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E8" w:rsidRPr="0041163D" w:rsidRDefault="00736DE8" w:rsidP="00736DE8">
      <w:pPr>
        <w:rPr>
          <w:b/>
          <w:sz w:val="28"/>
          <w:szCs w:val="28"/>
        </w:rPr>
      </w:pPr>
      <w:bookmarkStart w:id="0" w:name="_GoBack"/>
      <w:bookmarkEnd w:id="0"/>
      <w:r w:rsidRPr="0041163D">
        <w:rPr>
          <w:b/>
          <w:sz w:val="28"/>
          <w:szCs w:val="28"/>
        </w:rPr>
        <w:t>Nome completo do aluno(a)</w:t>
      </w:r>
    </w:p>
    <w:p w:rsidR="00736DE8" w:rsidRPr="0041163D" w:rsidRDefault="00736DE8" w:rsidP="00736DE8">
      <w:pPr>
        <w:rPr>
          <w:szCs w:val="28"/>
        </w:rPr>
      </w:pPr>
      <w:r w:rsidRPr="0041163D">
        <w:rPr>
          <w:szCs w:val="28"/>
        </w:rPr>
        <w:t xml:space="preserve">Número de matrícula (GRR) </w:t>
      </w: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b/>
          <w:noProof/>
          <w:sz w:val="32"/>
        </w:rPr>
      </w:pPr>
      <w:r w:rsidRPr="0041163D">
        <w:rPr>
          <w:b/>
          <w:noProof/>
          <w:sz w:val="32"/>
        </w:rPr>
        <w:t>Título do trabalho</w:t>
      </w:r>
    </w:p>
    <w:p w:rsidR="00736DE8" w:rsidRPr="0041163D" w:rsidRDefault="00736DE8" w:rsidP="00736DE8">
      <w:pPr>
        <w:rPr>
          <w:sz w:val="32"/>
          <w:szCs w:val="32"/>
        </w:rPr>
      </w:pPr>
    </w:p>
    <w:p w:rsidR="00736DE8" w:rsidRPr="0041163D" w:rsidRDefault="00736DE8" w:rsidP="00736DE8">
      <w:pPr>
        <w:rPr>
          <w:sz w:val="32"/>
          <w:szCs w:val="32"/>
        </w:rPr>
      </w:pPr>
    </w:p>
    <w:p w:rsidR="00736DE8" w:rsidRDefault="00736DE8" w:rsidP="00736DE8">
      <w:pPr>
        <w:rPr>
          <w:sz w:val="32"/>
          <w:szCs w:val="32"/>
        </w:rPr>
      </w:pPr>
    </w:p>
    <w:p w:rsidR="00736DE8" w:rsidRDefault="00736DE8" w:rsidP="00736DE8">
      <w:pPr>
        <w:rPr>
          <w:sz w:val="32"/>
          <w:szCs w:val="32"/>
        </w:rPr>
      </w:pPr>
    </w:p>
    <w:p w:rsidR="00736DE8" w:rsidRPr="0041163D" w:rsidRDefault="00736DE8" w:rsidP="00736DE8">
      <w:pPr>
        <w:rPr>
          <w:sz w:val="32"/>
          <w:szCs w:val="32"/>
        </w:rPr>
      </w:pPr>
    </w:p>
    <w:p w:rsidR="00736DE8" w:rsidRPr="0041163D" w:rsidRDefault="00736DE8" w:rsidP="00736DE8">
      <w:pPr>
        <w:rPr>
          <w:sz w:val="32"/>
          <w:szCs w:val="32"/>
        </w:rPr>
      </w:pPr>
    </w:p>
    <w:p w:rsidR="00736DE8" w:rsidRPr="0041163D" w:rsidRDefault="00736DE8" w:rsidP="00736DE8">
      <w:pPr>
        <w:rPr>
          <w:sz w:val="32"/>
          <w:szCs w:val="32"/>
        </w:rPr>
      </w:pPr>
    </w:p>
    <w:p w:rsidR="00736DE8" w:rsidRDefault="00736DE8" w:rsidP="00736DE8">
      <w:pPr>
        <w:ind w:left="4536"/>
        <w:jc w:val="both"/>
        <w:rPr>
          <w:rFonts w:eastAsia="Calibri"/>
          <w:bCs/>
        </w:rPr>
      </w:pPr>
      <w:r w:rsidRPr="0041163D">
        <w:rPr>
          <w:rFonts w:eastAsia="Calibri"/>
          <w:bCs/>
        </w:rPr>
        <w:t>Monografia apresentada à disciplina OA027-Trabalho de Conclusão de Curso Bacharelado como requisito parcial à conclusão do Curso de Bacharelado em Música</w:t>
      </w:r>
      <w:r>
        <w:rPr>
          <w:rFonts w:eastAsia="Calibri"/>
          <w:bCs/>
        </w:rPr>
        <w:t xml:space="preserve"> -</w:t>
      </w:r>
      <w:r w:rsidRPr="0041163D">
        <w:rPr>
          <w:rFonts w:eastAsia="Calibri"/>
          <w:bCs/>
        </w:rPr>
        <w:t xml:space="preserve"> Departamento de Artes, S</w:t>
      </w:r>
      <w:r>
        <w:rPr>
          <w:rFonts w:eastAsia="Calibri"/>
          <w:bCs/>
        </w:rPr>
        <w:t>etor de Artes, Comunicação e Design da</w:t>
      </w:r>
      <w:r w:rsidRPr="0041163D">
        <w:rPr>
          <w:rFonts w:eastAsia="Calibri"/>
          <w:bCs/>
        </w:rPr>
        <w:t xml:space="preserve"> Universidade Federal do Paraná.</w:t>
      </w:r>
    </w:p>
    <w:p w:rsidR="00736DE8" w:rsidRDefault="00736DE8" w:rsidP="00736DE8">
      <w:pPr>
        <w:ind w:left="4536"/>
        <w:jc w:val="both"/>
        <w:rPr>
          <w:rFonts w:eastAsia="Calibri"/>
          <w:bCs/>
        </w:rPr>
      </w:pPr>
    </w:p>
    <w:p w:rsidR="00736DE8" w:rsidRPr="0041163D" w:rsidRDefault="00736DE8" w:rsidP="00736DE8">
      <w:pPr>
        <w:ind w:left="4536"/>
        <w:jc w:val="both"/>
        <w:rPr>
          <w:u w:val="single"/>
        </w:rPr>
      </w:pPr>
      <w:r>
        <w:rPr>
          <w:rFonts w:eastAsia="Calibri"/>
          <w:bCs/>
        </w:rPr>
        <w:t>Orientador (ou orientadora):</w:t>
      </w:r>
    </w:p>
    <w:p w:rsidR="00736DE8" w:rsidRPr="0041163D" w:rsidRDefault="00736DE8" w:rsidP="00736DE8"/>
    <w:p w:rsidR="00736DE8" w:rsidRDefault="00736DE8" w:rsidP="00736DE8">
      <w:pPr>
        <w:outlineLvl w:val="0"/>
        <w:rPr>
          <w:sz w:val="28"/>
          <w:szCs w:val="28"/>
        </w:rPr>
      </w:pPr>
    </w:p>
    <w:p w:rsidR="00736DE8" w:rsidRPr="0041163D" w:rsidRDefault="00736DE8" w:rsidP="00736DE8">
      <w:pPr>
        <w:outlineLvl w:val="0"/>
        <w:rPr>
          <w:sz w:val="28"/>
          <w:szCs w:val="28"/>
        </w:rPr>
      </w:pPr>
    </w:p>
    <w:p w:rsidR="00736DE8" w:rsidRDefault="00736DE8" w:rsidP="00736DE8">
      <w:pPr>
        <w:outlineLvl w:val="0"/>
        <w:rPr>
          <w:sz w:val="28"/>
          <w:szCs w:val="28"/>
        </w:rPr>
      </w:pPr>
    </w:p>
    <w:p w:rsidR="00736DE8" w:rsidRDefault="00736DE8" w:rsidP="00736DE8">
      <w:pPr>
        <w:outlineLvl w:val="0"/>
        <w:rPr>
          <w:sz w:val="28"/>
          <w:szCs w:val="28"/>
        </w:rPr>
      </w:pPr>
    </w:p>
    <w:p w:rsidR="00736DE8" w:rsidRDefault="00736DE8" w:rsidP="00736DE8">
      <w:pPr>
        <w:outlineLvl w:val="0"/>
        <w:rPr>
          <w:sz w:val="28"/>
          <w:szCs w:val="28"/>
        </w:rPr>
      </w:pPr>
    </w:p>
    <w:p w:rsidR="00736DE8" w:rsidRPr="0041163D" w:rsidRDefault="00736DE8" w:rsidP="00736DE8">
      <w:pPr>
        <w:outlineLvl w:val="0"/>
        <w:rPr>
          <w:sz w:val="28"/>
          <w:szCs w:val="28"/>
        </w:rPr>
      </w:pPr>
    </w:p>
    <w:p w:rsidR="00736DE8" w:rsidRPr="0041163D" w:rsidRDefault="00736DE8" w:rsidP="00736DE8">
      <w:pPr>
        <w:outlineLvl w:val="0"/>
        <w:rPr>
          <w:sz w:val="28"/>
          <w:szCs w:val="28"/>
        </w:rPr>
      </w:pPr>
    </w:p>
    <w:p w:rsidR="00736DE8" w:rsidRPr="0041163D" w:rsidRDefault="00736DE8" w:rsidP="00736DE8">
      <w:pPr>
        <w:outlineLvl w:val="0"/>
        <w:rPr>
          <w:sz w:val="28"/>
          <w:szCs w:val="28"/>
        </w:rPr>
      </w:pPr>
      <w:r w:rsidRPr="0041163D">
        <w:rPr>
          <w:sz w:val="28"/>
          <w:szCs w:val="28"/>
        </w:rPr>
        <w:t>CURITIBA</w:t>
      </w:r>
    </w:p>
    <w:p w:rsidR="00736DE8" w:rsidRDefault="00736DE8" w:rsidP="00736DE8">
      <w:pPr>
        <w:rPr>
          <w:sz w:val="28"/>
          <w:szCs w:val="28"/>
        </w:rPr>
      </w:pPr>
      <w:r w:rsidRPr="0041163D">
        <w:rPr>
          <w:sz w:val="28"/>
          <w:szCs w:val="28"/>
        </w:rPr>
        <w:t>Ano</w:t>
      </w:r>
    </w:p>
    <w:p w:rsidR="00736DE8" w:rsidRPr="0041163D" w:rsidRDefault="00736DE8" w:rsidP="00736DE8">
      <w:pPr>
        <w:rPr>
          <w:b/>
          <w:sz w:val="28"/>
          <w:szCs w:val="28"/>
        </w:rPr>
      </w:pPr>
      <w:r w:rsidRPr="0041163D">
        <w:rPr>
          <w:b/>
          <w:sz w:val="28"/>
          <w:szCs w:val="28"/>
        </w:rPr>
        <w:lastRenderedPageBreak/>
        <w:t>Nome completo do aluno(a)</w:t>
      </w:r>
    </w:p>
    <w:p w:rsidR="00736DE8" w:rsidRPr="0041163D" w:rsidRDefault="00736DE8" w:rsidP="00736DE8">
      <w:pPr>
        <w:rPr>
          <w:szCs w:val="28"/>
        </w:rPr>
      </w:pPr>
      <w:r w:rsidRPr="0041163D">
        <w:rPr>
          <w:szCs w:val="28"/>
        </w:rPr>
        <w:t>Número de matrícula (GRR)</w:t>
      </w: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b/>
          <w:noProof/>
          <w:sz w:val="32"/>
        </w:rPr>
      </w:pPr>
      <w:r w:rsidRPr="0041163D">
        <w:rPr>
          <w:b/>
          <w:noProof/>
          <w:sz w:val="32"/>
        </w:rPr>
        <w:t>Título do trabalho</w:t>
      </w:r>
    </w:p>
    <w:p w:rsidR="00736DE8" w:rsidRPr="0041163D" w:rsidRDefault="00736DE8" w:rsidP="00736DE8">
      <w:pPr>
        <w:rPr>
          <w:sz w:val="32"/>
          <w:szCs w:val="32"/>
        </w:rPr>
      </w:pPr>
    </w:p>
    <w:p w:rsidR="00736DE8" w:rsidRPr="0041163D" w:rsidRDefault="00736DE8" w:rsidP="00736DE8">
      <w:pPr>
        <w:rPr>
          <w:sz w:val="32"/>
          <w:szCs w:val="32"/>
        </w:rPr>
      </w:pPr>
    </w:p>
    <w:p w:rsidR="00736DE8" w:rsidRDefault="00736DE8" w:rsidP="00736DE8">
      <w:pPr>
        <w:rPr>
          <w:sz w:val="32"/>
          <w:szCs w:val="32"/>
        </w:rPr>
      </w:pPr>
    </w:p>
    <w:p w:rsidR="00736DE8" w:rsidRDefault="00736DE8" w:rsidP="00736DE8">
      <w:pPr>
        <w:rPr>
          <w:sz w:val="32"/>
          <w:szCs w:val="32"/>
        </w:rPr>
      </w:pPr>
    </w:p>
    <w:p w:rsidR="00736DE8" w:rsidRDefault="00736DE8" w:rsidP="00736DE8">
      <w:pPr>
        <w:rPr>
          <w:sz w:val="32"/>
          <w:szCs w:val="32"/>
        </w:rPr>
      </w:pPr>
    </w:p>
    <w:p w:rsidR="00736DE8" w:rsidRPr="0041163D" w:rsidRDefault="00736DE8" w:rsidP="00736DE8">
      <w:pPr>
        <w:rPr>
          <w:sz w:val="32"/>
          <w:szCs w:val="32"/>
        </w:rPr>
      </w:pPr>
    </w:p>
    <w:p w:rsidR="00736DE8" w:rsidRPr="0041163D" w:rsidRDefault="00736DE8" w:rsidP="00736DE8">
      <w:pPr>
        <w:ind w:left="5245"/>
        <w:rPr>
          <w:rFonts w:eastAsia="Calibri"/>
          <w:bCs/>
        </w:rPr>
      </w:pPr>
    </w:p>
    <w:p w:rsidR="00736DE8" w:rsidRPr="0041163D" w:rsidRDefault="00736DE8" w:rsidP="00736DE8">
      <w:pPr>
        <w:tabs>
          <w:tab w:val="left" w:pos="4820"/>
        </w:tabs>
        <w:ind w:left="4536"/>
        <w:jc w:val="both"/>
        <w:rPr>
          <w:rFonts w:eastAsia="Calibri"/>
          <w:bCs/>
        </w:rPr>
      </w:pPr>
      <w:r w:rsidRPr="0041163D">
        <w:rPr>
          <w:rFonts w:eastAsia="Calibri"/>
          <w:bCs/>
        </w:rPr>
        <w:t>Monografia apresentada à disciplina OA028-Trabalho de Conclusão de Curso Licenciatura como requisito parcial à conclusão do Curso de Licenciatura em Música</w:t>
      </w:r>
      <w:r>
        <w:rPr>
          <w:rFonts w:eastAsia="Calibri"/>
          <w:bCs/>
        </w:rPr>
        <w:t xml:space="preserve"> -</w:t>
      </w:r>
      <w:r w:rsidRPr="0041163D">
        <w:rPr>
          <w:rFonts w:eastAsia="Calibri"/>
          <w:bCs/>
        </w:rPr>
        <w:t xml:space="preserve"> Departamento de Artes, S</w:t>
      </w:r>
      <w:r>
        <w:rPr>
          <w:rFonts w:eastAsia="Calibri"/>
          <w:bCs/>
        </w:rPr>
        <w:t xml:space="preserve">etor de Artes, Comunicação e Design da </w:t>
      </w:r>
      <w:r w:rsidRPr="0041163D">
        <w:rPr>
          <w:rFonts w:eastAsia="Calibri"/>
          <w:bCs/>
        </w:rPr>
        <w:t xml:space="preserve"> Universidade Federal do Paraná.</w:t>
      </w:r>
    </w:p>
    <w:p w:rsidR="00736DE8" w:rsidRPr="0041163D" w:rsidRDefault="00736DE8" w:rsidP="00736DE8">
      <w:pPr>
        <w:tabs>
          <w:tab w:val="left" w:pos="4820"/>
        </w:tabs>
        <w:ind w:left="4536"/>
        <w:jc w:val="both"/>
        <w:rPr>
          <w:rFonts w:eastAsia="Calibri"/>
          <w:bCs/>
        </w:rPr>
      </w:pPr>
    </w:p>
    <w:p w:rsidR="00736DE8" w:rsidRPr="0041163D" w:rsidRDefault="00736DE8" w:rsidP="00736DE8">
      <w:pPr>
        <w:tabs>
          <w:tab w:val="left" w:pos="4820"/>
        </w:tabs>
        <w:ind w:left="4536"/>
        <w:jc w:val="both"/>
        <w:rPr>
          <w:rFonts w:eastAsia="Calibri"/>
          <w:bCs/>
        </w:rPr>
      </w:pPr>
      <w:r w:rsidRPr="0041163D">
        <w:rPr>
          <w:rFonts w:eastAsia="Calibri"/>
          <w:bCs/>
        </w:rPr>
        <w:t>Orientador (ou orientadora):</w:t>
      </w:r>
    </w:p>
    <w:p w:rsidR="00736DE8" w:rsidRPr="0041163D" w:rsidRDefault="00736DE8" w:rsidP="00736DE8">
      <w:pPr>
        <w:rPr>
          <w:u w:val="single"/>
        </w:rPr>
      </w:pPr>
    </w:p>
    <w:p w:rsidR="00736DE8" w:rsidRPr="0041163D" w:rsidRDefault="00736DE8" w:rsidP="00736DE8"/>
    <w:p w:rsidR="00736DE8" w:rsidRDefault="00736DE8" w:rsidP="00736DE8">
      <w:pPr>
        <w:rPr>
          <w:sz w:val="28"/>
          <w:szCs w:val="28"/>
        </w:rPr>
      </w:pPr>
    </w:p>
    <w:p w:rsidR="00736DE8" w:rsidRDefault="00736DE8" w:rsidP="00736DE8">
      <w:pPr>
        <w:rPr>
          <w:sz w:val="28"/>
          <w:szCs w:val="28"/>
        </w:rPr>
      </w:pPr>
    </w:p>
    <w:p w:rsidR="00736DE8" w:rsidRDefault="00736DE8" w:rsidP="00736DE8">
      <w:pPr>
        <w:rPr>
          <w:sz w:val="28"/>
          <w:szCs w:val="28"/>
        </w:rPr>
      </w:pPr>
    </w:p>
    <w:p w:rsidR="00736DE8"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p>
    <w:p w:rsidR="00736DE8" w:rsidRPr="0041163D" w:rsidRDefault="00736DE8" w:rsidP="00736DE8">
      <w:pPr>
        <w:rPr>
          <w:sz w:val="28"/>
          <w:szCs w:val="28"/>
        </w:rPr>
      </w:pPr>
      <w:r w:rsidRPr="0041163D">
        <w:rPr>
          <w:sz w:val="28"/>
          <w:szCs w:val="28"/>
        </w:rPr>
        <w:t>CURITIBA</w:t>
      </w:r>
    </w:p>
    <w:p w:rsidR="00736DE8" w:rsidRDefault="00736DE8" w:rsidP="00736DE8">
      <w:pPr>
        <w:rPr>
          <w:sz w:val="28"/>
          <w:szCs w:val="28"/>
        </w:rPr>
      </w:pPr>
      <w:r w:rsidRPr="0041163D">
        <w:rPr>
          <w:sz w:val="28"/>
          <w:szCs w:val="28"/>
        </w:rPr>
        <w:t>Ano</w:t>
      </w:r>
    </w:p>
    <w:p w:rsidR="00D86586" w:rsidRDefault="00122016" w:rsidP="00B45386">
      <w:pPr>
        <w:spacing w:line="240" w:lineRule="auto"/>
        <w:rPr>
          <w:b/>
          <w:sz w:val="44"/>
        </w:rPr>
      </w:pPr>
      <w:r>
        <w:rPr>
          <w:b/>
          <w:noProof/>
          <w:sz w:val="44"/>
          <w:lang w:eastAsia="pt-BR"/>
        </w:rPr>
        <w:lastRenderedPageBreak/>
        <mc:AlternateContent>
          <mc:Choice Requires="wps">
            <w:drawing>
              <wp:anchor distT="0" distB="0" distL="114300" distR="114300" simplePos="0" relativeHeight="251664384" behindDoc="0" locked="0" layoutInCell="1" allowOverlap="1">
                <wp:simplePos x="0" y="0"/>
                <wp:positionH relativeFrom="column">
                  <wp:posOffset>-193040</wp:posOffset>
                </wp:positionH>
                <wp:positionV relativeFrom="paragraph">
                  <wp:posOffset>-433070</wp:posOffset>
                </wp:positionV>
                <wp:extent cx="615950" cy="447040"/>
                <wp:effectExtent l="6985" t="5080" r="5715" b="5080"/>
                <wp:wrapNone/>
                <wp:docPr id="1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44704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5.2pt;margin-top:-34.1pt;width:48.5pt;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" stroked="f"/>
            </w:pict>
          </mc:Fallback>
        </mc:AlternateContent>
      </w: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122016" w:rsidP="00B45386">
      <w:pPr>
        <w:spacing w:line="240" w:lineRule="auto"/>
        <w:rPr>
          <w:b/>
          <w:sz w:val="44"/>
        </w:rPr>
      </w:pPr>
      <w:r>
        <w:rPr>
          <w:b/>
          <w:noProof/>
          <w:sz w:val="44"/>
          <w:lang w:eastAsia="pt-BR"/>
        </w:rPr>
        <mc:AlternateContent>
          <mc:Choice Requires="wps">
            <w:drawing>
              <wp:anchor distT="0" distB="0" distL="114300" distR="114300" simplePos="0" relativeHeight="251692032" behindDoc="0" locked="0" layoutInCell="1" allowOverlap="1">
                <wp:simplePos x="0" y="0"/>
                <wp:positionH relativeFrom="column">
                  <wp:align>center</wp:align>
                </wp:positionH>
                <wp:positionV relativeFrom="paragraph">
                  <wp:posOffset>0</wp:posOffset>
                </wp:positionV>
                <wp:extent cx="5057140" cy="1583690"/>
                <wp:effectExtent l="9525" t="9525" r="10160" b="698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1583690"/>
                        </a:xfrm>
                        <a:prstGeom prst="rect">
                          <a:avLst/>
                        </a:prstGeom>
                        <a:solidFill>
                          <a:srgbClr val="FFFFFF"/>
                        </a:solidFill>
                        <a:ln w="9525">
                          <a:solidFill>
                            <a:srgbClr val="000000"/>
                          </a:solidFill>
                          <a:miter lim="800000"/>
                          <a:headEnd/>
                          <a:tailEnd/>
                        </a:ln>
                      </wps:spPr>
                      <wps:txbx>
                        <w:txbxContent>
                          <w:p w:rsidR="00192074" w:rsidRPr="00E8725F" w:rsidRDefault="00192074">
                            <w:pPr>
                              <w:rPr>
                                <w:color w:val="FF0000"/>
                              </w:rPr>
                            </w:pPr>
                            <w:r w:rsidRPr="00E8725F">
                              <w:rPr>
                                <w:color w:val="FF0000"/>
                              </w:rPr>
                              <w:t>Se quiser, insira aqui uma página para cada um desses campos, nesta ordem:</w:t>
                            </w:r>
                          </w:p>
                          <w:p w:rsidR="00192074" w:rsidRDefault="00192074"/>
                          <w:p w:rsidR="00DD44E7" w:rsidRDefault="00DD44E7">
                            <w:pPr>
                              <w:rPr>
                                <w:b/>
                                <w:sz w:val="32"/>
                              </w:rPr>
                            </w:pPr>
                          </w:p>
                          <w:p w:rsidR="00192074" w:rsidRPr="0004452E" w:rsidRDefault="00192074">
                            <w:pPr>
                              <w:rPr>
                                <w:b/>
                                <w:sz w:val="32"/>
                              </w:rPr>
                            </w:pPr>
                            <w:r w:rsidRPr="0004452E">
                              <w:rPr>
                                <w:b/>
                                <w:sz w:val="32"/>
                              </w:rPr>
                              <w:t>DEDICATÓRIA</w:t>
                            </w:r>
                          </w:p>
                          <w:p w:rsidR="00192074" w:rsidRPr="0004452E" w:rsidRDefault="00192074">
                            <w:pPr>
                              <w:rPr>
                                <w:b/>
                                <w:sz w:val="32"/>
                              </w:rPr>
                            </w:pPr>
                            <w:r w:rsidRPr="0004452E">
                              <w:rPr>
                                <w:b/>
                                <w:sz w:val="32"/>
                              </w:rPr>
                              <w:t>AGRADECIMENTOS</w:t>
                            </w:r>
                          </w:p>
                          <w:p w:rsidR="00192074" w:rsidRPr="0004452E" w:rsidRDefault="00192074">
                            <w:pPr>
                              <w:rPr>
                                <w:b/>
                                <w:sz w:val="32"/>
                              </w:rPr>
                            </w:pPr>
                            <w:r w:rsidRPr="0004452E">
                              <w:rPr>
                                <w:b/>
                                <w:sz w:val="32"/>
                              </w:rPr>
                              <w:t>EPÍGRAFE</w:t>
                            </w:r>
                          </w:p>
                          <w:p w:rsidR="00192074" w:rsidRDefault="00192074"/>
                          <w:p w:rsidR="00192074" w:rsidRDefault="001920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0;margin-top:0;width:398.2pt;height:124.7p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">
                <v:textbox>
                  <w:txbxContent>
                    <w:p w:rsidR="00192074" w:rsidRPr="00E8725F" w:rsidRDefault="00192074">
                      <w:pPr>
                        <w:rPr>
                          <w:color w:val="FF0000"/>
                        </w:rPr>
                      </w:pPr>
                      <w:r w:rsidRPr="00E8725F">
                        <w:rPr>
                          <w:color w:val="FF0000"/>
                        </w:rPr>
                        <w:t>Se quiser, insira aqui uma página para cada um desses campos, nesta ordem:</w:t>
                      </w:r>
                    </w:p>
                    <w:p w:rsidR="00192074" w:rsidRDefault="00192074"/>
                    <w:p w:rsidR="00DD44E7" w:rsidRDefault="00DD44E7">
                      <w:pPr>
                        <w:rPr>
                          <w:b/>
                          <w:sz w:val="32"/>
                        </w:rPr>
                      </w:pPr>
                    </w:p>
                    <w:p w:rsidR="00192074" w:rsidRPr="0004452E" w:rsidRDefault="00192074">
                      <w:pPr>
                        <w:rPr>
                          <w:b/>
                          <w:sz w:val="32"/>
                        </w:rPr>
                      </w:pPr>
                      <w:r w:rsidRPr="0004452E">
                        <w:rPr>
                          <w:b/>
                          <w:sz w:val="32"/>
                        </w:rPr>
                        <w:t>DEDICATÓRIA</w:t>
                      </w:r>
                    </w:p>
                    <w:p w:rsidR="00192074" w:rsidRPr="0004452E" w:rsidRDefault="00192074">
                      <w:pPr>
                        <w:rPr>
                          <w:b/>
                          <w:sz w:val="32"/>
                        </w:rPr>
                      </w:pPr>
                      <w:r w:rsidRPr="0004452E">
                        <w:rPr>
                          <w:b/>
                          <w:sz w:val="32"/>
                        </w:rPr>
                        <w:t>AGRADECIMENTOS</w:t>
                      </w:r>
                    </w:p>
                    <w:p w:rsidR="00192074" w:rsidRPr="0004452E" w:rsidRDefault="00192074">
                      <w:pPr>
                        <w:rPr>
                          <w:b/>
                          <w:sz w:val="32"/>
                        </w:rPr>
                      </w:pPr>
                      <w:r w:rsidRPr="0004452E">
                        <w:rPr>
                          <w:b/>
                          <w:sz w:val="32"/>
                        </w:rPr>
                        <w:t>EPÍGRAFE</w:t>
                      </w:r>
                    </w:p>
                    <w:p w:rsidR="00192074" w:rsidRDefault="00192074"/>
                    <w:p w:rsidR="00192074" w:rsidRDefault="00192074"/>
                  </w:txbxContent>
                </v:textbox>
              </v:shape>
            </w:pict>
          </mc:Fallback>
        </mc:AlternateContent>
      </w: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D86586" w:rsidRDefault="00D86586" w:rsidP="00B45386">
      <w:pPr>
        <w:spacing w:line="240" w:lineRule="auto"/>
        <w:rPr>
          <w:b/>
          <w:sz w:val="44"/>
        </w:rPr>
      </w:pPr>
    </w:p>
    <w:p w:rsidR="00594755" w:rsidRDefault="00122016" w:rsidP="00E86859">
      <w:pPr>
        <w:rPr>
          <w:b/>
          <w:sz w:val="28"/>
        </w:rPr>
      </w:pPr>
      <w:r>
        <w:rPr>
          <w:b/>
          <w:noProof/>
          <w:sz w:val="32"/>
          <w:lang w:eastAsia="pt-BR"/>
        </w:rPr>
        <w:lastRenderedPageBreak/>
        <mc:AlternateContent>
          <mc:Choice Requires="wps">
            <w:drawing>
              <wp:anchor distT="0" distB="0" distL="114300" distR="114300" simplePos="0" relativeHeight="251672576" behindDoc="0" locked="0" layoutInCell="1" allowOverlap="1">
                <wp:simplePos x="0" y="0"/>
                <wp:positionH relativeFrom="column">
                  <wp:posOffset>-135890</wp:posOffset>
                </wp:positionH>
                <wp:positionV relativeFrom="paragraph">
                  <wp:posOffset>-440690</wp:posOffset>
                </wp:positionV>
                <wp:extent cx="850265" cy="694055"/>
                <wp:effectExtent l="0" t="0" r="0" b="381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0.7pt;margin-top:-34.7pt;width:66.95pt;height:5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pGewIAAPw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" stroked="f"/>
            </w:pict>
          </mc:Fallback>
        </mc:AlternateContent>
      </w:r>
      <w:r w:rsidR="0004452E" w:rsidRPr="001979A6">
        <w:rPr>
          <w:b/>
          <w:sz w:val="32"/>
        </w:rPr>
        <w:t>RESUMO</w:t>
      </w:r>
    </w:p>
    <w:p w:rsidR="001979A6" w:rsidRDefault="001979A6" w:rsidP="007E4D40">
      <w:pPr>
        <w:jc w:val="both"/>
      </w:pPr>
    </w:p>
    <w:p w:rsidR="001979A6" w:rsidRDefault="001979A6" w:rsidP="007E4D40">
      <w:pPr>
        <w:jc w:val="both"/>
      </w:pPr>
    </w:p>
    <w:p w:rsidR="0004452E" w:rsidRDefault="0004452E" w:rsidP="00E94EBC">
      <w:pPr>
        <w:jc w:val="both"/>
      </w:pPr>
      <w:r>
        <w:t xml:space="preserve">Esta </w:t>
      </w:r>
      <w:r w:rsidR="007E4D40">
        <w:t xml:space="preserve">pesquisa tem o objetivo de responder às dúvidas mais </w:t>
      </w:r>
      <w:r w:rsidR="001979A6">
        <w:t>frequentes</w:t>
      </w:r>
      <w:r w:rsidR="007E4D40">
        <w:t xml:space="preserve"> </w:t>
      </w:r>
      <w:r w:rsidR="001979A6">
        <w:t>sobre</w:t>
      </w:r>
      <w:r w:rsidR="007E4D40">
        <w:t xml:space="preserve"> redação de textos acadêmicos, com ênfase nos trabalhos de conclusão de curso. Para tanto, foram compilados os problemas mais comuns a partir de entrevistas com professores e alunos dos cursos de música da Universidade Federal do Paraná. Em seguida, cada tópico foi analisado com base </w:t>
      </w:r>
      <w:r w:rsidR="00132A24">
        <w:t xml:space="preserve">numa seleção de </w:t>
      </w:r>
      <w:r w:rsidR="007E4D40">
        <w:t xml:space="preserve">normas </w:t>
      </w:r>
      <w:r w:rsidR="00132A24">
        <w:t xml:space="preserve">técnicas. </w:t>
      </w:r>
      <w:r w:rsidR="001979A6">
        <w:t xml:space="preserve">O relato desta pesquisa inicia com </w:t>
      </w:r>
      <w:r>
        <w:t xml:space="preserve">alguns esclarecimentos sobre </w:t>
      </w:r>
      <w:r w:rsidR="001979A6">
        <w:t>os trabalhos de conclusão de curso. Se</w:t>
      </w:r>
      <w:r>
        <w:t>guem-se as normas para formatação dos textos, explicações sobre quando e como usar destaques, como fazer citações diretas, indiretas e como referenciá-las corretamente</w:t>
      </w:r>
      <w:r w:rsidR="001979A6">
        <w:t>, com os respectivos modelos gráficos</w:t>
      </w:r>
      <w:r>
        <w:t xml:space="preserve">. </w:t>
      </w:r>
      <w:r w:rsidR="001979A6">
        <w:t xml:space="preserve">Por fim, </w:t>
      </w:r>
      <w:r>
        <w:t>abordam-se questões formais de redação e pontos de gramática cuja demanda por esclarecimentos tem sido recorrente</w:t>
      </w:r>
      <w:r w:rsidR="001979A6">
        <w:t>, bem como são discutidas as diversas formas de referenciar documentos. Como resultado, têm-se aqui as questões formais e de redação mais co</w:t>
      </w:r>
      <w:r w:rsidR="00E94EBC">
        <w:t>muns</w:t>
      </w:r>
      <w:r w:rsidR="001979A6">
        <w:t xml:space="preserve">, seguidas de </w:t>
      </w:r>
      <w:r w:rsidR="00DF31F3">
        <w:t>suas soluções com base na teoria selecionada.</w:t>
      </w:r>
    </w:p>
    <w:p w:rsidR="00DF31F3" w:rsidRDefault="00DF31F3" w:rsidP="007E4D40">
      <w:pPr>
        <w:jc w:val="both"/>
      </w:pPr>
    </w:p>
    <w:p w:rsidR="00DF31F3" w:rsidRDefault="00DF31F3" w:rsidP="007E4D40">
      <w:pPr>
        <w:jc w:val="both"/>
      </w:pPr>
      <w:r w:rsidRPr="00DF31F3">
        <w:rPr>
          <w:b/>
        </w:rPr>
        <w:t>Palavras-chave</w:t>
      </w:r>
      <w:r>
        <w:t>: normatização, redação acadêmica, referência bibliográfica</w:t>
      </w:r>
      <w:r w:rsidR="00E94EBC">
        <w:t>.</w:t>
      </w:r>
      <w:r>
        <w:t xml:space="preserve">   </w:t>
      </w:r>
    </w:p>
    <w:p w:rsidR="0004452E" w:rsidRDefault="0004452E" w:rsidP="00E86859">
      <w:pPr>
        <w:rPr>
          <w:b/>
          <w:sz w:val="28"/>
        </w:rPr>
      </w:pPr>
    </w:p>
    <w:p w:rsidR="0004452E" w:rsidRDefault="0004452E" w:rsidP="00E86859">
      <w:pPr>
        <w:rPr>
          <w:b/>
          <w:sz w:val="28"/>
        </w:rPr>
      </w:pPr>
    </w:p>
    <w:p w:rsidR="0004452E" w:rsidRDefault="0004452E" w:rsidP="00E86859">
      <w:pPr>
        <w:rPr>
          <w:b/>
          <w:sz w:val="28"/>
        </w:rPr>
      </w:pPr>
    </w:p>
    <w:p w:rsidR="003E6F3D" w:rsidRDefault="003E6F3D" w:rsidP="00E86859">
      <w:pPr>
        <w:rPr>
          <w:b/>
          <w:sz w:val="28"/>
        </w:rPr>
      </w:pPr>
    </w:p>
    <w:p w:rsidR="0004452E" w:rsidRPr="00FE5022" w:rsidRDefault="0004452E" w:rsidP="00E86859">
      <w:pPr>
        <w:rPr>
          <w:b/>
          <w:sz w:val="28"/>
          <w:lang w:val="en-US"/>
        </w:rPr>
      </w:pPr>
      <w:r w:rsidRPr="00FE5022">
        <w:rPr>
          <w:b/>
          <w:sz w:val="32"/>
          <w:lang w:val="en-US"/>
        </w:rPr>
        <w:t>ABSTRACT</w:t>
      </w:r>
    </w:p>
    <w:p w:rsidR="00E94EBC" w:rsidRPr="00FE5022" w:rsidRDefault="00E94EBC" w:rsidP="00E94EBC">
      <w:pPr>
        <w:jc w:val="both"/>
        <w:rPr>
          <w:b/>
          <w:lang w:val="en-US"/>
        </w:rPr>
      </w:pPr>
    </w:p>
    <w:p w:rsidR="00E94EBC" w:rsidRPr="00FE5022" w:rsidRDefault="00E94EBC" w:rsidP="00E94EBC">
      <w:pPr>
        <w:jc w:val="both"/>
        <w:rPr>
          <w:b/>
          <w:lang w:val="en-US"/>
        </w:rPr>
      </w:pPr>
    </w:p>
    <w:p w:rsidR="00E94EBC" w:rsidRPr="00E94EBC" w:rsidRDefault="00E94EBC" w:rsidP="00E94EBC">
      <w:pPr>
        <w:jc w:val="both"/>
        <w:rPr>
          <w:lang w:val="en-US"/>
        </w:rPr>
      </w:pPr>
      <w:r w:rsidRPr="00E94EBC">
        <w:rPr>
          <w:lang w:val="en-US"/>
        </w:rPr>
        <w:t xml:space="preserve">This research aims to answer the most frequently asked questions about writing academic texts, with emphasis on </w:t>
      </w:r>
      <w:r w:rsidR="00A37209" w:rsidRPr="00E94EBC">
        <w:rPr>
          <w:lang w:val="en-US"/>
        </w:rPr>
        <w:t>conclusion</w:t>
      </w:r>
      <w:r w:rsidRPr="00E94EBC">
        <w:rPr>
          <w:lang w:val="en-US"/>
        </w:rPr>
        <w:t xml:space="preserve"> of course work. </w:t>
      </w:r>
      <w:r w:rsidR="00207EED">
        <w:rPr>
          <w:lang w:val="en-US"/>
        </w:rPr>
        <w:t xml:space="preserve">Hence, </w:t>
      </w:r>
      <w:r w:rsidRPr="00E94EBC">
        <w:rPr>
          <w:lang w:val="en-US"/>
        </w:rPr>
        <w:t xml:space="preserve">the most common </w:t>
      </w:r>
      <w:r w:rsidR="00207EED">
        <w:rPr>
          <w:lang w:val="en-US"/>
        </w:rPr>
        <w:t xml:space="preserve">problems were compiled throughout </w:t>
      </w:r>
      <w:r w:rsidRPr="00E94EBC">
        <w:rPr>
          <w:lang w:val="en-US"/>
        </w:rPr>
        <w:t xml:space="preserve">interviews with teachers and students of </w:t>
      </w:r>
      <w:r w:rsidR="00207EED">
        <w:rPr>
          <w:lang w:val="en-US"/>
        </w:rPr>
        <w:t xml:space="preserve">the </w:t>
      </w:r>
      <w:r w:rsidR="00207EED" w:rsidRPr="00E94EBC">
        <w:rPr>
          <w:lang w:val="en-US"/>
        </w:rPr>
        <w:t xml:space="preserve">Federal University of Parana </w:t>
      </w:r>
      <w:r w:rsidR="00207EED">
        <w:rPr>
          <w:lang w:val="en-US"/>
        </w:rPr>
        <w:t xml:space="preserve">music </w:t>
      </w:r>
      <w:r w:rsidRPr="00E94EBC">
        <w:rPr>
          <w:lang w:val="en-US"/>
        </w:rPr>
        <w:t xml:space="preserve">courses. Then, each topic was analyzed based on </w:t>
      </w:r>
      <w:r w:rsidR="00132A24">
        <w:rPr>
          <w:lang w:val="en-US"/>
        </w:rPr>
        <w:t xml:space="preserve">selected </w:t>
      </w:r>
      <w:r w:rsidRPr="00E94EBC">
        <w:rPr>
          <w:lang w:val="en-US"/>
        </w:rPr>
        <w:t>technical standards. The report of this research begins with some clarification of the course conclusion work</w:t>
      </w:r>
      <w:r w:rsidR="00207EED">
        <w:rPr>
          <w:lang w:val="en-US"/>
        </w:rPr>
        <w:t xml:space="preserve">, followed by </w:t>
      </w:r>
      <w:r w:rsidRPr="00E94EBC">
        <w:rPr>
          <w:lang w:val="en-US"/>
        </w:rPr>
        <w:t>rules for formatting text</w:t>
      </w:r>
      <w:r w:rsidR="00A37209">
        <w:rPr>
          <w:lang w:val="en-US"/>
        </w:rPr>
        <w:t>s</w:t>
      </w:r>
      <w:r w:rsidRPr="00E94EBC">
        <w:rPr>
          <w:lang w:val="en-US"/>
        </w:rPr>
        <w:t xml:space="preserve">, explanations of when and how to use highlights, how to </w:t>
      </w:r>
      <w:r w:rsidR="00207EED">
        <w:rPr>
          <w:lang w:val="en-US"/>
        </w:rPr>
        <w:t xml:space="preserve">do </w:t>
      </w:r>
      <w:r w:rsidRPr="00E94EBC">
        <w:rPr>
          <w:lang w:val="en-US"/>
        </w:rPr>
        <w:t>direct</w:t>
      </w:r>
      <w:r w:rsidR="00207EED">
        <w:rPr>
          <w:lang w:val="en-US"/>
        </w:rPr>
        <w:t xml:space="preserve"> and</w:t>
      </w:r>
      <w:r w:rsidRPr="00E94EBC">
        <w:rPr>
          <w:lang w:val="en-US"/>
        </w:rPr>
        <w:t xml:space="preserve"> indirect quotations and how to properly reference them </w:t>
      </w:r>
      <w:r w:rsidR="00207EED">
        <w:rPr>
          <w:lang w:val="en-US"/>
        </w:rPr>
        <w:t xml:space="preserve">along </w:t>
      </w:r>
      <w:r w:rsidRPr="00E94EBC">
        <w:rPr>
          <w:lang w:val="en-US"/>
        </w:rPr>
        <w:t xml:space="preserve">with their graphical models. Finally, </w:t>
      </w:r>
      <w:r w:rsidR="00207EED">
        <w:rPr>
          <w:lang w:val="en-US"/>
        </w:rPr>
        <w:t xml:space="preserve">there are </w:t>
      </w:r>
      <w:r w:rsidRPr="00E94EBC">
        <w:rPr>
          <w:lang w:val="en-US"/>
        </w:rPr>
        <w:t xml:space="preserve">issues of formal writing and points of grammar whose demand for </w:t>
      </w:r>
      <w:r w:rsidR="00207EED" w:rsidRPr="00E94EBC">
        <w:rPr>
          <w:lang w:val="en-US"/>
        </w:rPr>
        <w:t>explanation</w:t>
      </w:r>
      <w:r w:rsidRPr="00E94EBC">
        <w:rPr>
          <w:lang w:val="en-US"/>
        </w:rPr>
        <w:t xml:space="preserve"> </w:t>
      </w:r>
      <w:r w:rsidR="00207EED">
        <w:rPr>
          <w:lang w:val="en-US"/>
        </w:rPr>
        <w:t xml:space="preserve">tends to be </w:t>
      </w:r>
      <w:r w:rsidRPr="00E94EBC">
        <w:rPr>
          <w:lang w:val="en-US"/>
        </w:rPr>
        <w:t>recurrent</w:t>
      </w:r>
      <w:r w:rsidR="00A37209">
        <w:rPr>
          <w:lang w:val="en-US"/>
        </w:rPr>
        <w:t xml:space="preserve">. Then, </w:t>
      </w:r>
      <w:r w:rsidRPr="00E94EBC">
        <w:rPr>
          <w:lang w:val="en-US"/>
        </w:rPr>
        <w:t>various forms of referenc</w:t>
      </w:r>
      <w:r w:rsidR="00207EED">
        <w:rPr>
          <w:lang w:val="en-US"/>
        </w:rPr>
        <w:t>ing</w:t>
      </w:r>
      <w:r w:rsidRPr="00E94EBC">
        <w:rPr>
          <w:lang w:val="en-US"/>
        </w:rPr>
        <w:t xml:space="preserve"> documents</w:t>
      </w:r>
      <w:r w:rsidR="00207EED">
        <w:rPr>
          <w:lang w:val="en-US"/>
        </w:rPr>
        <w:t xml:space="preserve"> are discussed</w:t>
      </w:r>
      <w:r w:rsidRPr="00E94EBC">
        <w:rPr>
          <w:lang w:val="en-US"/>
        </w:rPr>
        <w:t xml:space="preserve">. As a result, </w:t>
      </w:r>
      <w:r w:rsidR="00A37209">
        <w:rPr>
          <w:lang w:val="en-US"/>
        </w:rPr>
        <w:t xml:space="preserve">here there are </w:t>
      </w:r>
      <w:r w:rsidR="00207EED">
        <w:rPr>
          <w:lang w:val="en-US"/>
        </w:rPr>
        <w:t xml:space="preserve">the most </w:t>
      </w:r>
      <w:r w:rsidR="00A37209">
        <w:rPr>
          <w:lang w:val="en-US"/>
        </w:rPr>
        <w:t xml:space="preserve">frequent </w:t>
      </w:r>
      <w:r w:rsidR="00207EED">
        <w:rPr>
          <w:lang w:val="en-US"/>
        </w:rPr>
        <w:t xml:space="preserve">issues on </w:t>
      </w:r>
      <w:r w:rsidR="00A37209">
        <w:rPr>
          <w:lang w:val="en-US"/>
        </w:rPr>
        <w:t xml:space="preserve">writing academic texts, </w:t>
      </w:r>
      <w:r w:rsidRPr="00E94EBC">
        <w:rPr>
          <w:lang w:val="en-US"/>
        </w:rPr>
        <w:t>followed by their solutions based on the selected theory.</w:t>
      </w:r>
    </w:p>
    <w:p w:rsidR="00E94EBC" w:rsidRPr="00E94EBC" w:rsidRDefault="00E94EBC" w:rsidP="00E94EBC">
      <w:pPr>
        <w:jc w:val="both"/>
        <w:rPr>
          <w:lang w:val="en-US"/>
        </w:rPr>
      </w:pPr>
    </w:p>
    <w:p w:rsidR="00D86586" w:rsidRPr="00E94EBC" w:rsidRDefault="00E94EBC" w:rsidP="00E94EBC">
      <w:pPr>
        <w:jc w:val="both"/>
        <w:rPr>
          <w:lang w:val="en-US"/>
        </w:rPr>
      </w:pPr>
      <w:r w:rsidRPr="00E94EBC">
        <w:rPr>
          <w:b/>
          <w:lang w:val="en-US"/>
        </w:rPr>
        <w:t>Keywords</w:t>
      </w:r>
      <w:r w:rsidRPr="00E94EBC">
        <w:rPr>
          <w:lang w:val="en-US"/>
        </w:rPr>
        <w:t>: standardization, academic writing, bibliographic reference.</w:t>
      </w:r>
    </w:p>
    <w:p w:rsidR="00A75EC0" w:rsidRPr="00E94EBC" w:rsidRDefault="00A75EC0"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A75EC0" w:rsidRDefault="00A75EC0" w:rsidP="00BC03E3">
      <w:pPr>
        <w:spacing w:line="360" w:lineRule="auto"/>
        <w:rPr>
          <w:b/>
          <w:sz w:val="32"/>
          <w:lang w:val="en-US"/>
        </w:rPr>
      </w:pPr>
    </w:p>
    <w:p w:rsidR="002541F8" w:rsidRDefault="002541F8" w:rsidP="00BC03E3">
      <w:pPr>
        <w:spacing w:line="360" w:lineRule="auto"/>
        <w:rPr>
          <w:b/>
          <w:sz w:val="32"/>
          <w:lang w:val="en-US"/>
        </w:rPr>
      </w:pPr>
    </w:p>
    <w:p w:rsidR="002541F8" w:rsidRDefault="00122016" w:rsidP="00BC03E3">
      <w:pPr>
        <w:spacing w:line="360" w:lineRule="auto"/>
        <w:rPr>
          <w:b/>
          <w:sz w:val="32"/>
          <w:lang w:val="en-US"/>
        </w:rPr>
      </w:pPr>
      <w:r>
        <w:rPr>
          <w:b/>
          <w:noProof/>
          <w:sz w:val="44"/>
          <w:lang w:eastAsia="pt-BR"/>
        </w:rPr>
        <mc:AlternateContent>
          <mc:Choice Requires="wps">
            <w:drawing>
              <wp:anchor distT="0" distB="0" distL="114300" distR="114300" simplePos="0" relativeHeight="251693056" behindDoc="0" locked="0" layoutInCell="1" allowOverlap="1">
                <wp:simplePos x="0" y="0"/>
                <wp:positionH relativeFrom="column">
                  <wp:posOffset>415925</wp:posOffset>
                </wp:positionH>
                <wp:positionV relativeFrom="paragraph">
                  <wp:posOffset>120015</wp:posOffset>
                </wp:positionV>
                <wp:extent cx="5057140" cy="2800350"/>
                <wp:effectExtent l="6350" t="5715" r="13335" b="13335"/>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140" cy="2800350"/>
                        </a:xfrm>
                        <a:prstGeom prst="rect">
                          <a:avLst/>
                        </a:prstGeom>
                        <a:solidFill>
                          <a:srgbClr val="FFFFFF"/>
                        </a:solidFill>
                        <a:ln w="9525">
                          <a:solidFill>
                            <a:srgbClr val="000000"/>
                          </a:solidFill>
                          <a:miter lim="800000"/>
                          <a:headEnd/>
                          <a:tailEnd/>
                        </a:ln>
                      </wps:spPr>
                      <wps:txbx>
                        <w:txbxContent>
                          <w:p w:rsidR="00192074" w:rsidRPr="00E8725F" w:rsidRDefault="00192074">
                            <w:pPr>
                              <w:rPr>
                                <w:color w:val="FF0000"/>
                              </w:rPr>
                            </w:pPr>
                            <w:r w:rsidRPr="00E8725F">
                              <w:rPr>
                                <w:color w:val="FF0000"/>
                              </w:rPr>
                              <w:t xml:space="preserve">Caso seu trabalho contenha informações não textuais ou especiais, </w:t>
                            </w:r>
                          </w:p>
                          <w:p w:rsidR="00192074" w:rsidRPr="00E8725F" w:rsidRDefault="00192074">
                            <w:pPr>
                              <w:rPr>
                                <w:color w:val="FF0000"/>
                              </w:rPr>
                            </w:pPr>
                            <w:r w:rsidRPr="00E8725F">
                              <w:rPr>
                                <w:color w:val="FF0000"/>
                              </w:rPr>
                              <w:t xml:space="preserve">insira aqui as listas </w:t>
                            </w:r>
                            <w:r w:rsidR="00DD44E7" w:rsidRPr="00E8725F">
                              <w:rPr>
                                <w:color w:val="FF0000"/>
                              </w:rPr>
                              <w:t>de</w:t>
                            </w:r>
                            <w:r w:rsidRPr="00E8725F">
                              <w:rPr>
                                <w:color w:val="FF0000"/>
                              </w:rPr>
                              <w:t>:</w:t>
                            </w:r>
                          </w:p>
                          <w:p w:rsidR="00192074" w:rsidRDefault="00192074"/>
                          <w:p w:rsidR="00192074" w:rsidRDefault="00192074" w:rsidP="004261D3">
                            <w:pPr>
                              <w:rPr>
                                <w:b/>
                                <w:sz w:val="32"/>
                              </w:rPr>
                            </w:pPr>
                            <w:r>
                              <w:rPr>
                                <w:b/>
                                <w:sz w:val="32"/>
                              </w:rPr>
                              <w:t>ILUSTRAÇÕES</w:t>
                            </w:r>
                          </w:p>
                          <w:p w:rsidR="00192074" w:rsidRDefault="00192074" w:rsidP="004261D3">
                            <w:pPr>
                              <w:rPr>
                                <w:b/>
                                <w:sz w:val="32"/>
                              </w:rPr>
                            </w:pPr>
                            <w:r>
                              <w:rPr>
                                <w:b/>
                                <w:sz w:val="32"/>
                              </w:rPr>
                              <w:t>TABELAS</w:t>
                            </w:r>
                          </w:p>
                          <w:p w:rsidR="00192074" w:rsidRPr="00E8725F" w:rsidRDefault="00192074" w:rsidP="004261D3">
                            <w:pPr>
                              <w:rPr>
                                <w:color w:val="FF0000"/>
                              </w:rPr>
                            </w:pPr>
                            <w:r w:rsidRPr="00E8725F">
                              <w:rPr>
                                <w:color w:val="FF0000"/>
                              </w:rPr>
                              <w:t xml:space="preserve">(descrições + páginas </w:t>
                            </w:r>
                            <w:r w:rsidR="00DD44E7" w:rsidRPr="00E8725F">
                              <w:rPr>
                                <w:color w:val="FF0000"/>
                              </w:rPr>
                              <w:t>em que</w:t>
                            </w:r>
                            <w:r w:rsidRPr="00E8725F">
                              <w:rPr>
                                <w:color w:val="FF0000"/>
                              </w:rPr>
                              <w:t xml:space="preserve"> elas se encontram)</w:t>
                            </w:r>
                          </w:p>
                          <w:p w:rsidR="00192074" w:rsidRDefault="00192074" w:rsidP="004261D3">
                            <w:pPr>
                              <w:rPr>
                                <w:b/>
                                <w:sz w:val="32"/>
                              </w:rPr>
                            </w:pPr>
                          </w:p>
                          <w:p w:rsidR="00192074" w:rsidRDefault="00192074" w:rsidP="004261D3">
                            <w:pPr>
                              <w:rPr>
                                <w:b/>
                                <w:sz w:val="32"/>
                              </w:rPr>
                            </w:pPr>
                          </w:p>
                          <w:p w:rsidR="00192074" w:rsidRDefault="00192074" w:rsidP="004261D3">
                            <w:pPr>
                              <w:rPr>
                                <w:b/>
                                <w:sz w:val="32"/>
                              </w:rPr>
                            </w:pPr>
                            <w:r>
                              <w:rPr>
                                <w:b/>
                                <w:sz w:val="32"/>
                              </w:rPr>
                              <w:t>ABREVIATURAS</w:t>
                            </w:r>
                          </w:p>
                          <w:p w:rsidR="00192074" w:rsidRDefault="00192074" w:rsidP="004261D3">
                            <w:pPr>
                              <w:rPr>
                                <w:b/>
                                <w:sz w:val="32"/>
                              </w:rPr>
                            </w:pPr>
                            <w:r>
                              <w:rPr>
                                <w:b/>
                                <w:sz w:val="32"/>
                              </w:rPr>
                              <w:t>SIGLAS</w:t>
                            </w:r>
                          </w:p>
                          <w:p w:rsidR="00192074" w:rsidRDefault="00192074" w:rsidP="004261D3">
                            <w:pPr>
                              <w:rPr>
                                <w:b/>
                                <w:sz w:val="32"/>
                              </w:rPr>
                            </w:pPr>
                            <w:r>
                              <w:rPr>
                                <w:b/>
                                <w:sz w:val="32"/>
                              </w:rPr>
                              <w:t>SÍMBOLOS</w:t>
                            </w:r>
                          </w:p>
                          <w:p w:rsidR="00192074" w:rsidRPr="0004452E" w:rsidRDefault="00192074" w:rsidP="004261D3">
                            <w:pPr>
                              <w:rPr>
                                <w:b/>
                                <w:sz w:val="32"/>
                              </w:rPr>
                            </w:pPr>
                          </w:p>
                          <w:p w:rsidR="00192074" w:rsidRDefault="00192074"/>
                          <w:p w:rsidR="00192074" w:rsidRDefault="001920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27" type="#_x0000_t202" style="position:absolute;left:0;text-align:left;margin-left:32.75pt;margin-top:9.45pt;width:398.2pt;height:2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">
                <v:textbox>
                  <w:txbxContent>
                    <w:p w:rsidR="00192074" w:rsidRPr="00E8725F" w:rsidRDefault="00192074">
                      <w:pPr>
                        <w:rPr>
                          <w:color w:val="FF0000"/>
                        </w:rPr>
                      </w:pPr>
                      <w:r w:rsidRPr="00E8725F">
                        <w:rPr>
                          <w:color w:val="FF0000"/>
                        </w:rPr>
                        <w:t xml:space="preserve">Caso seu trabalho contenha informações não textuais ou especiais, </w:t>
                      </w:r>
                    </w:p>
                    <w:p w:rsidR="00192074" w:rsidRPr="00E8725F" w:rsidRDefault="00192074">
                      <w:pPr>
                        <w:rPr>
                          <w:color w:val="FF0000"/>
                        </w:rPr>
                      </w:pPr>
                      <w:r w:rsidRPr="00E8725F">
                        <w:rPr>
                          <w:color w:val="FF0000"/>
                        </w:rPr>
                        <w:t xml:space="preserve">insira aqui as listas </w:t>
                      </w:r>
                      <w:r w:rsidR="00DD44E7" w:rsidRPr="00E8725F">
                        <w:rPr>
                          <w:color w:val="FF0000"/>
                        </w:rPr>
                        <w:t>de</w:t>
                      </w:r>
                      <w:r w:rsidRPr="00E8725F">
                        <w:rPr>
                          <w:color w:val="FF0000"/>
                        </w:rPr>
                        <w:t>:</w:t>
                      </w:r>
                    </w:p>
                    <w:p w:rsidR="00192074" w:rsidRDefault="00192074"/>
                    <w:p w:rsidR="00192074" w:rsidRDefault="00192074" w:rsidP="004261D3">
                      <w:pPr>
                        <w:rPr>
                          <w:b/>
                          <w:sz w:val="32"/>
                        </w:rPr>
                      </w:pPr>
                      <w:r>
                        <w:rPr>
                          <w:b/>
                          <w:sz w:val="32"/>
                        </w:rPr>
                        <w:t>ILUSTRAÇÕES</w:t>
                      </w:r>
                    </w:p>
                    <w:p w:rsidR="00192074" w:rsidRDefault="00192074" w:rsidP="004261D3">
                      <w:pPr>
                        <w:rPr>
                          <w:b/>
                          <w:sz w:val="32"/>
                        </w:rPr>
                      </w:pPr>
                      <w:r>
                        <w:rPr>
                          <w:b/>
                          <w:sz w:val="32"/>
                        </w:rPr>
                        <w:t>TABELAS</w:t>
                      </w:r>
                    </w:p>
                    <w:p w:rsidR="00192074" w:rsidRPr="00E8725F" w:rsidRDefault="00192074" w:rsidP="004261D3">
                      <w:pPr>
                        <w:rPr>
                          <w:color w:val="FF0000"/>
                        </w:rPr>
                      </w:pPr>
                      <w:r w:rsidRPr="00E8725F">
                        <w:rPr>
                          <w:color w:val="FF0000"/>
                        </w:rPr>
                        <w:t xml:space="preserve">(descrições + páginas </w:t>
                      </w:r>
                      <w:r w:rsidR="00DD44E7" w:rsidRPr="00E8725F">
                        <w:rPr>
                          <w:color w:val="FF0000"/>
                        </w:rPr>
                        <w:t>em que</w:t>
                      </w:r>
                      <w:r w:rsidRPr="00E8725F">
                        <w:rPr>
                          <w:color w:val="FF0000"/>
                        </w:rPr>
                        <w:t xml:space="preserve"> elas se encontram)</w:t>
                      </w:r>
                    </w:p>
                    <w:p w:rsidR="00192074" w:rsidRDefault="00192074" w:rsidP="004261D3">
                      <w:pPr>
                        <w:rPr>
                          <w:b/>
                          <w:sz w:val="32"/>
                        </w:rPr>
                      </w:pPr>
                    </w:p>
                    <w:p w:rsidR="00192074" w:rsidRDefault="00192074" w:rsidP="004261D3">
                      <w:pPr>
                        <w:rPr>
                          <w:b/>
                          <w:sz w:val="32"/>
                        </w:rPr>
                      </w:pPr>
                    </w:p>
                    <w:p w:rsidR="00192074" w:rsidRDefault="00192074" w:rsidP="004261D3">
                      <w:pPr>
                        <w:rPr>
                          <w:b/>
                          <w:sz w:val="32"/>
                        </w:rPr>
                      </w:pPr>
                      <w:r>
                        <w:rPr>
                          <w:b/>
                          <w:sz w:val="32"/>
                        </w:rPr>
                        <w:t>ABREVIATURAS</w:t>
                      </w:r>
                    </w:p>
                    <w:p w:rsidR="00192074" w:rsidRDefault="00192074" w:rsidP="004261D3">
                      <w:pPr>
                        <w:rPr>
                          <w:b/>
                          <w:sz w:val="32"/>
                        </w:rPr>
                      </w:pPr>
                      <w:r>
                        <w:rPr>
                          <w:b/>
                          <w:sz w:val="32"/>
                        </w:rPr>
                        <w:t>SIGLAS</w:t>
                      </w:r>
                    </w:p>
                    <w:p w:rsidR="00192074" w:rsidRDefault="00192074" w:rsidP="004261D3">
                      <w:pPr>
                        <w:rPr>
                          <w:b/>
                          <w:sz w:val="32"/>
                        </w:rPr>
                      </w:pPr>
                      <w:r>
                        <w:rPr>
                          <w:b/>
                          <w:sz w:val="32"/>
                        </w:rPr>
                        <w:t>SÍMBOLOS</w:t>
                      </w:r>
                    </w:p>
                    <w:p w:rsidR="00192074" w:rsidRPr="0004452E" w:rsidRDefault="00192074" w:rsidP="004261D3">
                      <w:pPr>
                        <w:rPr>
                          <w:b/>
                          <w:sz w:val="32"/>
                        </w:rPr>
                      </w:pPr>
                    </w:p>
                    <w:p w:rsidR="00192074" w:rsidRDefault="00192074"/>
                    <w:p w:rsidR="00192074" w:rsidRDefault="00192074"/>
                  </w:txbxContent>
                </v:textbox>
              </v:shape>
            </w:pict>
          </mc:Fallback>
        </mc:AlternateContent>
      </w:r>
    </w:p>
    <w:p w:rsidR="002541F8" w:rsidRDefault="002541F8" w:rsidP="00BC03E3">
      <w:pPr>
        <w:spacing w:line="360" w:lineRule="auto"/>
        <w:rPr>
          <w:b/>
          <w:sz w:val="32"/>
          <w:lang w:val="en-US"/>
        </w:rPr>
      </w:pPr>
    </w:p>
    <w:p w:rsidR="002541F8" w:rsidRDefault="002541F8" w:rsidP="00BC03E3">
      <w:pPr>
        <w:spacing w:line="360" w:lineRule="auto"/>
        <w:rPr>
          <w:b/>
          <w:sz w:val="32"/>
          <w:lang w:val="en-US"/>
        </w:rPr>
      </w:pPr>
    </w:p>
    <w:p w:rsidR="002541F8" w:rsidRPr="00E94EBC" w:rsidRDefault="002541F8"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Default="00D86586" w:rsidP="00BC03E3">
      <w:pPr>
        <w:spacing w:line="360" w:lineRule="auto"/>
        <w:rPr>
          <w:b/>
          <w:sz w:val="32"/>
          <w:lang w:val="en-US"/>
        </w:rPr>
      </w:pPr>
    </w:p>
    <w:p w:rsidR="00DA259C" w:rsidRPr="00E94EBC" w:rsidRDefault="00DA259C"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D86586" w:rsidRPr="00E94EBC" w:rsidRDefault="00D86586" w:rsidP="00BC03E3">
      <w:pPr>
        <w:spacing w:line="360" w:lineRule="auto"/>
        <w:rPr>
          <w:b/>
          <w:sz w:val="32"/>
          <w:lang w:val="en-US"/>
        </w:rPr>
      </w:pPr>
    </w:p>
    <w:p w:rsidR="00FA6CF7" w:rsidRDefault="00FA6CF7" w:rsidP="00BC03E3">
      <w:pPr>
        <w:spacing w:line="360" w:lineRule="auto"/>
        <w:rPr>
          <w:b/>
          <w:sz w:val="32"/>
        </w:rPr>
      </w:pPr>
      <w:r>
        <w:rPr>
          <w:b/>
          <w:sz w:val="32"/>
        </w:rPr>
        <w:lastRenderedPageBreak/>
        <w:t>SUMÁRIO</w:t>
      </w:r>
    </w:p>
    <w:p w:rsidR="00F15A31" w:rsidRDefault="00F15A31" w:rsidP="00537E48">
      <w:pPr>
        <w:spacing w:line="360" w:lineRule="auto"/>
        <w:jc w:val="both"/>
        <w:rPr>
          <w:b/>
          <w:sz w:val="32"/>
        </w:rPr>
      </w:pPr>
    </w:p>
    <w:p w:rsidR="00537E48" w:rsidRPr="00DD44E7" w:rsidRDefault="00DA259C" w:rsidP="00537E48">
      <w:pPr>
        <w:jc w:val="both"/>
        <w:rPr>
          <w:b/>
          <w:sz w:val="28"/>
          <w:szCs w:val="28"/>
        </w:rPr>
      </w:pPr>
      <w:r w:rsidRPr="00DD44E7">
        <w:rPr>
          <w:b/>
          <w:sz w:val="28"/>
          <w:szCs w:val="28"/>
        </w:rPr>
        <w:t>INTRODUÇÃO</w:t>
      </w:r>
      <w:r w:rsidRPr="00DD44E7">
        <w:rPr>
          <w:b/>
          <w:sz w:val="28"/>
          <w:szCs w:val="28"/>
        </w:rPr>
        <w:tab/>
      </w:r>
      <w:r w:rsidR="00DA6F37" w:rsidRPr="00DD44E7">
        <w:rPr>
          <w:b/>
          <w:sz w:val="28"/>
          <w:szCs w:val="28"/>
        </w:rPr>
        <w:tab/>
      </w:r>
      <w:r w:rsidRPr="00DD44E7">
        <w:rPr>
          <w:b/>
          <w:sz w:val="28"/>
          <w:szCs w:val="28"/>
        </w:rPr>
        <w:tab/>
      </w:r>
      <w:r w:rsidR="00DA6F37" w:rsidRPr="00DD44E7">
        <w:rPr>
          <w:b/>
          <w:sz w:val="28"/>
          <w:szCs w:val="28"/>
        </w:rPr>
        <w:tab/>
      </w:r>
      <w:r w:rsidR="00DA6F37" w:rsidRPr="00DD44E7">
        <w:rPr>
          <w:b/>
          <w:sz w:val="28"/>
          <w:szCs w:val="28"/>
        </w:rPr>
        <w:tab/>
      </w:r>
      <w:r w:rsidR="00DA6F37" w:rsidRPr="00DD44E7">
        <w:rPr>
          <w:b/>
          <w:sz w:val="28"/>
          <w:szCs w:val="28"/>
        </w:rPr>
        <w:tab/>
      </w:r>
      <w:r w:rsidR="00DA6F37" w:rsidRPr="00DD44E7">
        <w:rPr>
          <w:b/>
          <w:sz w:val="28"/>
          <w:szCs w:val="28"/>
        </w:rPr>
        <w:tab/>
      </w:r>
      <w:r w:rsidR="00DA6F37" w:rsidRPr="00DD44E7">
        <w:rPr>
          <w:b/>
          <w:sz w:val="28"/>
          <w:szCs w:val="28"/>
        </w:rPr>
        <w:tab/>
      </w:r>
      <w:r w:rsidR="00525511" w:rsidRPr="00DD44E7">
        <w:rPr>
          <w:b/>
          <w:sz w:val="28"/>
          <w:szCs w:val="28"/>
        </w:rPr>
        <w:tab/>
      </w:r>
      <w:r w:rsidR="00DA6F37" w:rsidRPr="00DD44E7">
        <w:rPr>
          <w:sz w:val="28"/>
          <w:szCs w:val="28"/>
        </w:rPr>
        <w:t>01</w:t>
      </w:r>
    </w:p>
    <w:p w:rsidR="00A074C7" w:rsidRPr="00DD44E7" w:rsidRDefault="00A074C7" w:rsidP="00537E48">
      <w:pPr>
        <w:jc w:val="both"/>
        <w:rPr>
          <w:sz w:val="28"/>
          <w:szCs w:val="28"/>
        </w:rPr>
      </w:pPr>
    </w:p>
    <w:p w:rsidR="00537E48" w:rsidRPr="00DD44E7" w:rsidRDefault="00537E48" w:rsidP="00537E48">
      <w:pPr>
        <w:jc w:val="both"/>
        <w:rPr>
          <w:b/>
          <w:sz w:val="28"/>
          <w:szCs w:val="28"/>
        </w:rPr>
      </w:pPr>
      <w:r w:rsidRPr="00DD44E7">
        <w:rPr>
          <w:b/>
          <w:sz w:val="28"/>
          <w:szCs w:val="28"/>
        </w:rPr>
        <w:t>1. A DISCIPLINA DE TCC</w:t>
      </w:r>
      <w:r w:rsidR="00DA6F37" w:rsidRPr="00DD44E7">
        <w:rPr>
          <w:b/>
          <w:sz w:val="28"/>
          <w:szCs w:val="28"/>
        </w:rPr>
        <w:tab/>
      </w:r>
      <w:r w:rsidR="00DA6F37" w:rsidRPr="00DD44E7">
        <w:rPr>
          <w:b/>
          <w:sz w:val="28"/>
          <w:szCs w:val="28"/>
        </w:rPr>
        <w:tab/>
      </w:r>
      <w:r w:rsidR="00DA6F37" w:rsidRPr="00DD44E7">
        <w:rPr>
          <w:b/>
          <w:sz w:val="28"/>
          <w:szCs w:val="28"/>
        </w:rPr>
        <w:tab/>
      </w:r>
      <w:r w:rsidR="00DA6F37" w:rsidRPr="00DD44E7">
        <w:rPr>
          <w:b/>
          <w:sz w:val="28"/>
          <w:szCs w:val="28"/>
        </w:rPr>
        <w:tab/>
      </w:r>
      <w:r w:rsidR="00DA6F37" w:rsidRPr="00DD44E7">
        <w:rPr>
          <w:b/>
          <w:sz w:val="28"/>
          <w:szCs w:val="28"/>
        </w:rPr>
        <w:tab/>
      </w:r>
      <w:r w:rsidR="00DA6F37" w:rsidRPr="00DD44E7">
        <w:rPr>
          <w:b/>
          <w:sz w:val="28"/>
          <w:szCs w:val="28"/>
        </w:rPr>
        <w:tab/>
      </w:r>
      <w:r w:rsidR="00525511" w:rsidRPr="00DD44E7">
        <w:rPr>
          <w:b/>
          <w:sz w:val="28"/>
          <w:szCs w:val="28"/>
        </w:rPr>
        <w:tab/>
      </w:r>
    </w:p>
    <w:p w:rsidR="00537E48" w:rsidRPr="00DD44E7" w:rsidRDefault="00537E48" w:rsidP="00A074C7">
      <w:pPr>
        <w:ind w:left="567"/>
        <w:jc w:val="both"/>
        <w:rPr>
          <w:sz w:val="28"/>
          <w:szCs w:val="28"/>
        </w:rPr>
      </w:pPr>
      <w:r w:rsidRPr="00DD44E7">
        <w:rPr>
          <w:sz w:val="28"/>
          <w:szCs w:val="28"/>
        </w:rPr>
        <w:t>1.1 Normas gerais</w:t>
      </w:r>
      <w:r w:rsidR="00DA6F37" w:rsidRPr="00DD44E7">
        <w:rPr>
          <w:sz w:val="28"/>
          <w:szCs w:val="28"/>
        </w:rPr>
        <w:tab/>
      </w:r>
      <w:r w:rsidR="00DA6F37" w:rsidRPr="00DD44E7">
        <w:rPr>
          <w:sz w:val="28"/>
          <w:szCs w:val="28"/>
        </w:rPr>
        <w:tab/>
      </w:r>
      <w:r w:rsidR="00DA6F37" w:rsidRPr="00DD44E7">
        <w:rPr>
          <w:sz w:val="28"/>
          <w:szCs w:val="28"/>
        </w:rPr>
        <w:tab/>
      </w:r>
      <w:r w:rsidR="00DA6F37" w:rsidRPr="00DD44E7">
        <w:rPr>
          <w:sz w:val="28"/>
          <w:szCs w:val="28"/>
        </w:rPr>
        <w:tab/>
      </w:r>
      <w:r w:rsidR="00DA6F37" w:rsidRPr="00DD44E7">
        <w:rPr>
          <w:sz w:val="28"/>
          <w:szCs w:val="28"/>
        </w:rPr>
        <w:tab/>
      </w:r>
      <w:r w:rsidR="00DA6F37" w:rsidRPr="00DD44E7">
        <w:rPr>
          <w:sz w:val="28"/>
          <w:szCs w:val="28"/>
        </w:rPr>
        <w:tab/>
      </w:r>
      <w:r w:rsidR="00DA6F37" w:rsidRPr="00DD44E7">
        <w:rPr>
          <w:sz w:val="28"/>
          <w:szCs w:val="28"/>
        </w:rPr>
        <w:tab/>
      </w:r>
      <w:r w:rsidR="00525511" w:rsidRPr="00DD44E7">
        <w:rPr>
          <w:sz w:val="28"/>
          <w:szCs w:val="28"/>
        </w:rPr>
        <w:tab/>
      </w:r>
      <w:r w:rsidR="00DA6F37" w:rsidRPr="00DD44E7">
        <w:rPr>
          <w:sz w:val="28"/>
          <w:szCs w:val="28"/>
        </w:rPr>
        <w:t>0</w:t>
      </w:r>
      <w:r w:rsidR="00583BAE" w:rsidRPr="00DD44E7">
        <w:rPr>
          <w:sz w:val="28"/>
          <w:szCs w:val="28"/>
        </w:rPr>
        <w:t>2</w:t>
      </w:r>
    </w:p>
    <w:p w:rsidR="00537E48" w:rsidRPr="00DD44E7" w:rsidRDefault="00537E48" w:rsidP="00A074C7">
      <w:pPr>
        <w:ind w:left="567"/>
        <w:jc w:val="both"/>
        <w:rPr>
          <w:sz w:val="28"/>
          <w:szCs w:val="28"/>
        </w:rPr>
      </w:pPr>
      <w:r w:rsidRPr="00DD44E7">
        <w:rPr>
          <w:sz w:val="28"/>
          <w:szCs w:val="28"/>
        </w:rPr>
        <w:t xml:space="preserve">1.2 </w:t>
      </w:r>
      <w:r w:rsidR="00583BAE" w:rsidRPr="00DD44E7">
        <w:rPr>
          <w:sz w:val="28"/>
          <w:szCs w:val="28"/>
        </w:rPr>
        <w:t xml:space="preserve">As etapas do </w:t>
      </w:r>
      <w:r w:rsidRPr="00DD44E7">
        <w:rPr>
          <w:sz w:val="28"/>
          <w:szCs w:val="28"/>
        </w:rPr>
        <w:t>TCC</w:t>
      </w:r>
      <w:r w:rsidR="00DA6F37" w:rsidRPr="00DD44E7">
        <w:rPr>
          <w:sz w:val="28"/>
          <w:szCs w:val="28"/>
        </w:rPr>
        <w:tab/>
      </w:r>
      <w:r w:rsidR="00DA6F37" w:rsidRPr="00DD44E7">
        <w:rPr>
          <w:sz w:val="28"/>
          <w:szCs w:val="28"/>
        </w:rPr>
        <w:tab/>
      </w:r>
      <w:r w:rsidR="00DA6F37" w:rsidRPr="00DD44E7">
        <w:rPr>
          <w:sz w:val="28"/>
          <w:szCs w:val="28"/>
        </w:rPr>
        <w:tab/>
      </w:r>
      <w:r w:rsidR="00DA6F37" w:rsidRPr="00DD44E7">
        <w:rPr>
          <w:sz w:val="28"/>
          <w:szCs w:val="28"/>
        </w:rPr>
        <w:tab/>
      </w:r>
      <w:r w:rsidR="00DA6F37" w:rsidRPr="00DD44E7">
        <w:rPr>
          <w:sz w:val="28"/>
          <w:szCs w:val="28"/>
        </w:rPr>
        <w:tab/>
      </w:r>
      <w:r w:rsidR="00DA6F37" w:rsidRPr="00DD44E7">
        <w:rPr>
          <w:sz w:val="28"/>
          <w:szCs w:val="28"/>
        </w:rPr>
        <w:tab/>
      </w:r>
      <w:r w:rsidR="00525511" w:rsidRPr="00DD44E7">
        <w:rPr>
          <w:sz w:val="28"/>
          <w:szCs w:val="28"/>
        </w:rPr>
        <w:tab/>
      </w:r>
      <w:r w:rsidR="00DA6F37" w:rsidRPr="00DD44E7">
        <w:rPr>
          <w:sz w:val="28"/>
          <w:szCs w:val="28"/>
        </w:rPr>
        <w:t>0</w:t>
      </w:r>
      <w:r w:rsidR="00205199" w:rsidRPr="00DD44E7">
        <w:rPr>
          <w:sz w:val="28"/>
          <w:szCs w:val="28"/>
        </w:rPr>
        <w:t>3</w:t>
      </w:r>
    </w:p>
    <w:p w:rsidR="00537E48" w:rsidRPr="00DD44E7" w:rsidRDefault="00537E48" w:rsidP="00A074C7">
      <w:pPr>
        <w:ind w:left="567"/>
        <w:jc w:val="both"/>
        <w:rPr>
          <w:sz w:val="28"/>
          <w:szCs w:val="28"/>
        </w:rPr>
      </w:pPr>
      <w:r w:rsidRPr="00DD44E7">
        <w:rPr>
          <w:sz w:val="28"/>
          <w:szCs w:val="28"/>
        </w:rPr>
        <w:t xml:space="preserve">1.3 </w:t>
      </w:r>
      <w:r w:rsidR="00583BAE" w:rsidRPr="00DD44E7">
        <w:rPr>
          <w:sz w:val="28"/>
          <w:szCs w:val="28"/>
        </w:rPr>
        <w:t>Redação</w:t>
      </w:r>
      <w:r w:rsidR="00583BAE" w:rsidRPr="00DD44E7">
        <w:rPr>
          <w:sz w:val="28"/>
          <w:szCs w:val="28"/>
        </w:rPr>
        <w:tab/>
      </w:r>
      <w:r w:rsidR="00583BAE" w:rsidRPr="00DD44E7">
        <w:rPr>
          <w:sz w:val="28"/>
          <w:szCs w:val="28"/>
        </w:rPr>
        <w:tab/>
      </w:r>
      <w:r w:rsidR="00583BAE" w:rsidRPr="00DD44E7">
        <w:rPr>
          <w:sz w:val="28"/>
          <w:szCs w:val="28"/>
        </w:rPr>
        <w:tab/>
      </w:r>
      <w:r w:rsidR="00583BAE" w:rsidRPr="00DD44E7">
        <w:rPr>
          <w:sz w:val="28"/>
          <w:szCs w:val="28"/>
        </w:rPr>
        <w:tab/>
      </w:r>
      <w:r w:rsidR="00583BAE" w:rsidRPr="00DD44E7">
        <w:rPr>
          <w:sz w:val="28"/>
          <w:szCs w:val="28"/>
        </w:rPr>
        <w:tab/>
      </w:r>
      <w:r w:rsidR="00DA6F37" w:rsidRPr="00DD44E7">
        <w:rPr>
          <w:sz w:val="28"/>
          <w:szCs w:val="28"/>
        </w:rPr>
        <w:tab/>
      </w:r>
      <w:r w:rsidR="00DA6F37" w:rsidRPr="00DD44E7">
        <w:rPr>
          <w:sz w:val="28"/>
          <w:szCs w:val="28"/>
        </w:rPr>
        <w:tab/>
      </w:r>
      <w:r w:rsidR="00DA6F37" w:rsidRPr="00DD44E7">
        <w:rPr>
          <w:sz w:val="28"/>
          <w:szCs w:val="28"/>
        </w:rPr>
        <w:tab/>
      </w:r>
      <w:r w:rsidR="00525511" w:rsidRPr="00DD44E7">
        <w:rPr>
          <w:sz w:val="28"/>
          <w:szCs w:val="28"/>
        </w:rPr>
        <w:tab/>
      </w:r>
      <w:r w:rsidR="00DA6F37" w:rsidRPr="00DD44E7">
        <w:rPr>
          <w:sz w:val="28"/>
          <w:szCs w:val="28"/>
        </w:rPr>
        <w:t>0</w:t>
      </w:r>
      <w:r w:rsidR="00583BAE" w:rsidRPr="00DD44E7">
        <w:rPr>
          <w:sz w:val="28"/>
          <w:szCs w:val="28"/>
        </w:rPr>
        <w:t>5</w:t>
      </w:r>
    </w:p>
    <w:p w:rsidR="00685A77" w:rsidRPr="00DD44E7" w:rsidRDefault="00685A77" w:rsidP="00583BAE">
      <w:pPr>
        <w:ind w:left="567"/>
        <w:jc w:val="both"/>
        <w:rPr>
          <w:sz w:val="28"/>
          <w:szCs w:val="28"/>
        </w:rPr>
      </w:pP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p>
    <w:p w:rsidR="00205754" w:rsidRPr="00DD44E7" w:rsidRDefault="00205754" w:rsidP="00537E48">
      <w:pPr>
        <w:jc w:val="both"/>
        <w:rPr>
          <w:b/>
          <w:sz w:val="28"/>
          <w:szCs w:val="28"/>
        </w:rPr>
      </w:pPr>
      <w:r w:rsidRPr="00DD44E7">
        <w:rPr>
          <w:b/>
          <w:sz w:val="28"/>
          <w:szCs w:val="28"/>
        </w:rPr>
        <w:t>2. NORMATIZAÇÃO DO TEXTO</w:t>
      </w:r>
      <w:r w:rsidR="00525511" w:rsidRPr="00DD44E7">
        <w:rPr>
          <w:b/>
          <w:sz w:val="28"/>
          <w:szCs w:val="28"/>
        </w:rPr>
        <w:tab/>
      </w:r>
      <w:r w:rsidR="00525511" w:rsidRPr="00DD44E7">
        <w:rPr>
          <w:b/>
          <w:sz w:val="28"/>
          <w:szCs w:val="28"/>
        </w:rPr>
        <w:tab/>
      </w:r>
      <w:r w:rsidR="00525511" w:rsidRPr="00DD44E7">
        <w:rPr>
          <w:b/>
          <w:sz w:val="28"/>
          <w:szCs w:val="28"/>
        </w:rPr>
        <w:tab/>
      </w:r>
      <w:r w:rsidR="00525511" w:rsidRPr="00DD44E7">
        <w:rPr>
          <w:b/>
          <w:sz w:val="28"/>
          <w:szCs w:val="28"/>
        </w:rPr>
        <w:tab/>
      </w:r>
      <w:r w:rsidR="00525511" w:rsidRPr="00DD44E7">
        <w:rPr>
          <w:b/>
          <w:sz w:val="28"/>
          <w:szCs w:val="28"/>
        </w:rPr>
        <w:tab/>
      </w:r>
      <w:r w:rsidR="00525511" w:rsidRPr="00DD44E7">
        <w:rPr>
          <w:b/>
          <w:sz w:val="28"/>
          <w:szCs w:val="28"/>
        </w:rPr>
        <w:tab/>
      </w:r>
      <w:r w:rsidRPr="00DD44E7">
        <w:rPr>
          <w:b/>
          <w:sz w:val="28"/>
          <w:szCs w:val="28"/>
        </w:rPr>
        <w:t xml:space="preserve"> </w:t>
      </w:r>
    </w:p>
    <w:p w:rsidR="00205754" w:rsidRPr="00DD44E7" w:rsidRDefault="00205754" w:rsidP="00A074C7">
      <w:pPr>
        <w:tabs>
          <w:tab w:val="left" w:pos="567"/>
        </w:tabs>
        <w:ind w:left="567"/>
        <w:jc w:val="both"/>
        <w:rPr>
          <w:sz w:val="28"/>
          <w:szCs w:val="28"/>
        </w:rPr>
      </w:pPr>
      <w:r w:rsidRPr="00DD44E7">
        <w:rPr>
          <w:sz w:val="28"/>
          <w:szCs w:val="28"/>
        </w:rPr>
        <w:t xml:space="preserve">2.1 </w:t>
      </w:r>
      <w:r w:rsidR="00583BAE" w:rsidRPr="00DD44E7">
        <w:rPr>
          <w:sz w:val="28"/>
          <w:szCs w:val="28"/>
        </w:rPr>
        <w:t>Normas de formatação</w:t>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t>0</w:t>
      </w:r>
      <w:r w:rsidR="00583BAE" w:rsidRPr="00DD44E7">
        <w:rPr>
          <w:sz w:val="28"/>
          <w:szCs w:val="28"/>
        </w:rPr>
        <w:t>6</w:t>
      </w:r>
    </w:p>
    <w:p w:rsidR="00205754" w:rsidRPr="00DD44E7" w:rsidRDefault="00205754" w:rsidP="00A074C7">
      <w:pPr>
        <w:tabs>
          <w:tab w:val="left" w:pos="567"/>
        </w:tabs>
        <w:ind w:left="567"/>
        <w:jc w:val="both"/>
        <w:rPr>
          <w:sz w:val="28"/>
          <w:szCs w:val="28"/>
        </w:rPr>
      </w:pPr>
      <w:r w:rsidRPr="00DD44E7">
        <w:rPr>
          <w:sz w:val="28"/>
          <w:szCs w:val="28"/>
        </w:rPr>
        <w:t xml:space="preserve">2.2 </w:t>
      </w:r>
      <w:r w:rsidR="00583BAE" w:rsidRPr="00DD44E7">
        <w:rPr>
          <w:sz w:val="28"/>
          <w:szCs w:val="28"/>
        </w:rPr>
        <w:t xml:space="preserve">Numeração de páginas e encadernação </w:t>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t>0</w:t>
      </w:r>
      <w:r w:rsidR="00583BAE" w:rsidRPr="00DD44E7">
        <w:rPr>
          <w:sz w:val="28"/>
          <w:szCs w:val="28"/>
        </w:rPr>
        <w:t>7</w:t>
      </w:r>
    </w:p>
    <w:p w:rsidR="00205754" w:rsidRPr="00DD44E7" w:rsidRDefault="00205754" w:rsidP="00A074C7">
      <w:pPr>
        <w:tabs>
          <w:tab w:val="left" w:pos="567"/>
        </w:tabs>
        <w:ind w:left="567"/>
        <w:jc w:val="both"/>
        <w:rPr>
          <w:sz w:val="28"/>
          <w:szCs w:val="28"/>
        </w:rPr>
      </w:pPr>
      <w:r w:rsidRPr="00DD44E7">
        <w:rPr>
          <w:sz w:val="28"/>
          <w:szCs w:val="28"/>
        </w:rPr>
        <w:t xml:space="preserve">2.3 </w:t>
      </w:r>
      <w:r w:rsidR="00583BAE" w:rsidRPr="00DD44E7">
        <w:rPr>
          <w:sz w:val="28"/>
          <w:szCs w:val="28"/>
        </w:rPr>
        <w:t xml:space="preserve">Cronograma </w:t>
      </w:r>
      <w:r w:rsidR="00583BAE" w:rsidRPr="00DD44E7">
        <w:rPr>
          <w:sz w:val="28"/>
          <w:szCs w:val="28"/>
        </w:rPr>
        <w:tab/>
      </w:r>
      <w:r w:rsidR="00583BAE" w:rsidRPr="00DD44E7">
        <w:rPr>
          <w:sz w:val="28"/>
          <w:szCs w:val="28"/>
        </w:rPr>
        <w:tab/>
      </w:r>
      <w:r w:rsidR="00583BAE" w:rsidRPr="00DD44E7">
        <w:rPr>
          <w:sz w:val="28"/>
          <w:szCs w:val="28"/>
        </w:rPr>
        <w:tab/>
      </w:r>
      <w:r w:rsidR="00583BAE"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t>0</w:t>
      </w:r>
      <w:r w:rsidR="00583BAE" w:rsidRPr="00DD44E7">
        <w:rPr>
          <w:sz w:val="28"/>
          <w:szCs w:val="28"/>
        </w:rPr>
        <w:t>7</w:t>
      </w:r>
    </w:p>
    <w:p w:rsidR="00205754" w:rsidRPr="00DD44E7" w:rsidRDefault="00205754" w:rsidP="00A074C7">
      <w:pPr>
        <w:tabs>
          <w:tab w:val="left" w:pos="567"/>
        </w:tabs>
        <w:ind w:left="567"/>
        <w:jc w:val="both"/>
        <w:rPr>
          <w:sz w:val="28"/>
          <w:szCs w:val="28"/>
        </w:rPr>
      </w:pPr>
      <w:r w:rsidRPr="00DD44E7">
        <w:rPr>
          <w:sz w:val="28"/>
          <w:szCs w:val="28"/>
        </w:rPr>
        <w:t xml:space="preserve">2.4 </w:t>
      </w:r>
      <w:r w:rsidR="00583BAE" w:rsidRPr="00DD44E7">
        <w:rPr>
          <w:sz w:val="28"/>
          <w:szCs w:val="28"/>
        </w:rPr>
        <w:t xml:space="preserve">Tabela e imagem </w:t>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83BAE" w:rsidRPr="00DD44E7">
        <w:rPr>
          <w:sz w:val="28"/>
          <w:szCs w:val="28"/>
        </w:rPr>
        <w:t>08</w:t>
      </w:r>
    </w:p>
    <w:p w:rsidR="00205754" w:rsidRPr="00DD44E7" w:rsidRDefault="00525511" w:rsidP="00A074C7">
      <w:pPr>
        <w:tabs>
          <w:tab w:val="left" w:pos="567"/>
        </w:tabs>
        <w:ind w:left="567"/>
        <w:jc w:val="both"/>
        <w:rPr>
          <w:sz w:val="28"/>
          <w:szCs w:val="28"/>
        </w:rPr>
      </w:pP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p>
    <w:p w:rsidR="00205754" w:rsidRPr="00DD44E7" w:rsidRDefault="00205754" w:rsidP="00537E48">
      <w:pPr>
        <w:jc w:val="both"/>
        <w:rPr>
          <w:b/>
          <w:sz w:val="28"/>
          <w:szCs w:val="28"/>
        </w:rPr>
      </w:pPr>
      <w:r w:rsidRPr="00DD44E7">
        <w:rPr>
          <w:b/>
          <w:sz w:val="28"/>
          <w:szCs w:val="28"/>
        </w:rPr>
        <w:t>3. NORMAS TÉCNICAS PARA A REDAÇÃO</w:t>
      </w:r>
      <w:r w:rsidR="00525511" w:rsidRPr="00DD44E7">
        <w:rPr>
          <w:b/>
          <w:sz w:val="28"/>
          <w:szCs w:val="28"/>
        </w:rPr>
        <w:tab/>
      </w:r>
      <w:r w:rsidR="00525511" w:rsidRPr="00DD44E7">
        <w:rPr>
          <w:b/>
          <w:sz w:val="28"/>
          <w:szCs w:val="28"/>
        </w:rPr>
        <w:tab/>
      </w:r>
      <w:r w:rsidR="00525511" w:rsidRPr="00DD44E7">
        <w:rPr>
          <w:b/>
          <w:sz w:val="28"/>
          <w:szCs w:val="28"/>
        </w:rPr>
        <w:tab/>
      </w:r>
      <w:r w:rsidR="00525511" w:rsidRPr="00DD44E7">
        <w:rPr>
          <w:b/>
          <w:sz w:val="28"/>
          <w:szCs w:val="28"/>
        </w:rPr>
        <w:tab/>
      </w:r>
    </w:p>
    <w:p w:rsidR="00205754" w:rsidRPr="00DD44E7" w:rsidRDefault="00205754" w:rsidP="00A074C7">
      <w:pPr>
        <w:tabs>
          <w:tab w:val="left" w:pos="426"/>
        </w:tabs>
        <w:ind w:left="567"/>
        <w:jc w:val="both"/>
        <w:rPr>
          <w:sz w:val="28"/>
          <w:szCs w:val="28"/>
        </w:rPr>
      </w:pPr>
      <w:r w:rsidRPr="00DD44E7">
        <w:rPr>
          <w:sz w:val="28"/>
          <w:szCs w:val="28"/>
        </w:rPr>
        <w:t>3.1 Orientações gerais</w:t>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t>1</w:t>
      </w:r>
      <w:r w:rsidR="00583BAE" w:rsidRPr="00DD44E7">
        <w:rPr>
          <w:sz w:val="28"/>
          <w:szCs w:val="28"/>
        </w:rPr>
        <w:t>1</w:t>
      </w:r>
      <w:r w:rsidRPr="00DD44E7">
        <w:rPr>
          <w:sz w:val="28"/>
          <w:szCs w:val="28"/>
        </w:rPr>
        <w:t xml:space="preserve"> </w:t>
      </w:r>
    </w:p>
    <w:p w:rsidR="00205754" w:rsidRPr="00DD44E7" w:rsidRDefault="00205754" w:rsidP="00A074C7">
      <w:pPr>
        <w:tabs>
          <w:tab w:val="left" w:pos="426"/>
        </w:tabs>
        <w:ind w:left="567"/>
        <w:jc w:val="both"/>
        <w:rPr>
          <w:sz w:val="28"/>
          <w:szCs w:val="28"/>
        </w:rPr>
      </w:pPr>
      <w:r w:rsidRPr="00DD44E7">
        <w:rPr>
          <w:sz w:val="28"/>
          <w:szCs w:val="28"/>
        </w:rPr>
        <w:t xml:space="preserve">3.2 Destaques </w:t>
      </w:r>
      <w:r w:rsidR="00583BAE"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t>1</w:t>
      </w:r>
      <w:r w:rsidR="00583BAE" w:rsidRPr="00DD44E7">
        <w:rPr>
          <w:sz w:val="28"/>
          <w:szCs w:val="28"/>
        </w:rPr>
        <w:t>1</w:t>
      </w:r>
    </w:p>
    <w:p w:rsidR="00205754" w:rsidRPr="00DD44E7" w:rsidRDefault="00205754" w:rsidP="00A074C7">
      <w:pPr>
        <w:tabs>
          <w:tab w:val="left" w:pos="426"/>
        </w:tabs>
        <w:ind w:left="567"/>
        <w:jc w:val="both"/>
        <w:rPr>
          <w:sz w:val="28"/>
          <w:szCs w:val="28"/>
        </w:rPr>
      </w:pPr>
      <w:r w:rsidRPr="00DD44E7">
        <w:rPr>
          <w:sz w:val="28"/>
          <w:szCs w:val="28"/>
        </w:rPr>
        <w:t xml:space="preserve">3.3 </w:t>
      </w:r>
      <w:r w:rsidR="00583BAE" w:rsidRPr="00DD44E7">
        <w:rPr>
          <w:sz w:val="28"/>
          <w:szCs w:val="28"/>
        </w:rPr>
        <w:t xml:space="preserve">Citações literais </w:t>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t>1</w:t>
      </w:r>
      <w:r w:rsidR="00583BAE" w:rsidRPr="00DD44E7">
        <w:rPr>
          <w:sz w:val="28"/>
          <w:szCs w:val="28"/>
        </w:rPr>
        <w:t>2</w:t>
      </w:r>
    </w:p>
    <w:p w:rsidR="00205754" w:rsidRPr="00DD44E7" w:rsidRDefault="00205754" w:rsidP="00A074C7">
      <w:pPr>
        <w:tabs>
          <w:tab w:val="left" w:pos="426"/>
        </w:tabs>
        <w:ind w:left="567"/>
        <w:jc w:val="both"/>
        <w:rPr>
          <w:sz w:val="28"/>
          <w:szCs w:val="28"/>
        </w:rPr>
      </w:pPr>
      <w:r w:rsidRPr="00DD44E7">
        <w:rPr>
          <w:sz w:val="28"/>
          <w:szCs w:val="28"/>
        </w:rPr>
        <w:t xml:space="preserve">3.4 </w:t>
      </w:r>
      <w:r w:rsidR="00583BAE" w:rsidRPr="00DD44E7">
        <w:rPr>
          <w:sz w:val="28"/>
          <w:szCs w:val="28"/>
        </w:rPr>
        <w:t xml:space="preserve">Modelo para citações diretas </w:t>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t>1</w:t>
      </w:r>
      <w:r w:rsidR="00583BAE" w:rsidRPr="00DD44E7">
        <w:rPr>
          <w:sz w:val="28"/>
          <w:szCs w:val="28"/>
        </w:rPr>
        <w:t>3</w:t>
      </w:r>
    </w:p>
    <w:p w:rsidR="00923952" w:rsidRPr="00DD44E7" w:rsidRDefault="00923952" w:rsidP="00A074C7">
      <w:pPr>
        <w:tabs>
          <w:tab w:val="left" w:pos="426"/>
        </w:tabs>
        <w:ind w:left="567"/>
        <w:jc w:val="both"/>
        <w:rPr>
          <w:sz w:val="28"/>
          <w:szCs w:val="28"/>
        </w:rPr>
      </w:pPr>
    </w:p>
    <w:p w:rsidR="00205754" w:rsidRPr="00DD44E7" w:rsidRDefault="00122016" w:rsidP="00583BAE">
      <w:pPr>
        <w:jc w:val="both"/>
        <w:rPr>
          <w:sz w:val="28"/>
          <w:szCs w:val="28"/>
        </w:rPr>
      </w:pPr>
      <w:r>
        <w:rPr>
          <w:b/>
          <w:noProof/>
          <w:sz w:val="28"/>
          <w:szCs w:val="28"/>
          <w:lang w:eastAsia="pt-BR"/>
        </w:rPr>
        <mc:AlternateContent>
          <mc:Choice Requires="wps">
            <w:drawing>
              <wp:anchor distT="0" distB="0" distL="114300" distR="114300" simplePos="0" relativeHeight="251670528" behindDoc="0" locked="0" layoutInCell="1" allowOverlap="1">
                <wp:simplePos x="0" y="0"/>
                <wp:positionH relativeFrom="column">
                  <wp:posOffset>-156845</wp:posOffset>
                </wp:positionH>
                <wp:positionV relativeFrom="paragraph">
                  <wp:posOffset>-405765</wp:posOffset>
                </wp:positionV>
                <wp:extent cx="497205" cy="299720"/>
                <wp:effectExtent l="5080" t="3810" r="2540" b="1270"/>
                <wp:wrapNone/>
                <wp:docPr id="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29972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2.35pt;margin-top:-31.95pt;width:39.15pt;height:2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" stroked="f"/>
            </w:pict>
          </mc:Fallback>
        </mc:AlternateContent>
      </w:r>
      <w:r w:rsidR="00205754" w:rsidRPr="00DD44E7">
        <w:rPr>
          <w:b/>
          <w:sz w:val="28"/>
          <w:szCs w:val="28"/>
        </w:rPr>
        <w:t>4. REFER</w:t>
      </w:r>
      <w:r w:rsidR="00583BAE" w:rsidRPr="00DD44E7">
        <w:rPr>
          <w:b/>
          <w:sz w:val="28"/>
          <w:szCs w:val="28"/>
        </w:rPr>
        <w:t>ENCIANDO DOCUMENTOS</w:t>
      </w:r>
      <w:r w:rsidR="00583BAE" w:rsidRPr="00DD44E7">
        <w:rPr>
          <w:b/>
          <w:sz w:val="28"/>
          <w:szCs w:val="28"/>
        </w:rPr>
        <w:tab/>
      </w:r>
      <w:r w:rsidR="00583BAE" w:rsidRPr="00DD44E7">
        <w:rPr>
          <w:b/>
          <w:sz w:val="28"/>
          <w:szCs w:val="28"/>
        </w:rPr>
        <w:tab/>
      </w:r>
      <w:r w:rsidR="00583BAE" w:rsidRPr="00DD44E7">
        <w:rPr>
          <w:b/>
          <w:sz w:val="28"/>
          <w:szCs w:val="28"/>
        </w:rPr>
        <w:tab/>
      </w:r>
      <w:r w:rsidR="00583BAE" w:rsidRPr="00DD44E7">
        <w:rPr>
          <w:b/>
          <w:sz w:val="28"/>
          <w:szCs w:val="28"/>
        </w:rPr>
        <w:tab/>
      </w:r>
      <w:r w:rsidR="00583BAE" w:rsidRPr="00DD44E7">
        <w:rPr>
          <w:b/>
          <w:sz w:val="28"/>
          <w:szCs w:val="28"/>
        </w:rPr>
        <w:tab/>
      </w:r>
      <w:r w:rsidR="00583BAE" w:rsidRPr="00DD44E7">
        <w:rPr>
          <w:sz w:val="28"/>
          <w:szCs w:val="28"/>
        </w:rPr>
        <w:t>15</w:t>
      </w:r>
      <w:r w:rsidR="00525511" w:rsidRPr="00DD44E7">
        <w:rPr>
          <w:b/>
          <w:sz w:val="28"/>
          <w:szCs w:val="28"/>
        </w:rPr>
        <w:tab/>
      </w:r>
      <w:r w:rsidR="00525511" w:rsidRPr="00DD44E7">
        <w:rPr>
          <w:b/>
          <w:sz w:val="28"/>
          <w:szCs w:val="28"/>
        </w:rPr>
        <w:tab/>
      </w:r>
      <w:r w:rsidR="00525511" w:rsidRPr="00DD44E7">
        <w:rPr>
          <w:b/>
          <w:sz w:val="28"/>
          <w:szCs w:val="28"/>
        </w:rPr>
        <w:tab/>
      </w:r>
    </w:p>
    <w:p w:rsidR="00205754" w:rsidRPr="00DD44E7" w:rsidRDefault="00205754" w:rsidP="00537E48">
      <w:pPr>
        <w:jc w:val="both"/>
        <w:rPr>
          <w:b/>
          <w:sz w:val="28"/>
          <w:szCs w:val="28"/>
        </w:rPr>
      </w:pPr>
      <w:r w:rsidRPr="00DD44E7">
        <w:rPr>
          <w:b/>
          <w:sz w:val="28"/>
          <w:szCs w:val="28"/>
        </w:rPr>
        <w:t>5. LEMBRETES E RECOMENDAÇÕES</w:t>
      </w:r>
      <w:r w:rsidR="00525511" w:rsidRPr="00DD44E7">
        <w:rPr>
          <w:b/>
          <w:sz w:val="28"/>
          <w:szCs w:val="28"/>
        </w:rPr>
        <w:tab/>
      </w:r>
      <w:r w:rsidR="00525511" w:rsidRPr="00DD44E7">
        <w:rPr>
          <w:b/>
          <w:sz w:val="28"/>
          <w:szCs w:val="28"/>
        </w:rPr>
        <w:tab/>
      </w:r>
      <w:r w:rsidR="00525511" w:rsidRPr="00DD44E7">
        <w:rPr>
          <w:b/>
          <w:sz w:val="28"/>
          <w:szCs w:val="28"/>
        </w:rPr>
        <w:tab/>
      </w:r>
      <w:r w:rsidR="00525511" w:rsidRPr="00DD44E7">
        <w:rPr>
          <w:b/>
          <w:sz w:val="28"/>
          <w:szCs w:val="28"/>
        </w:rPr>
        <w:tab/>
      </w:r>
    </w:p>
    <w:p w:rsidR="00205754" w:rsidRPr="00DD44E7" w:rsidRDefault="00205754" w:rsidP="00A074C7">
      <w:pPr>
        <w:tabs>
          <w:tab w:val="left" w:pos="426"/>
        </w:tabs>
        <w:ind w:left="567"/>
        <w:jc w:val="both"/>
        <w:rPr>
          <w:sz w:val="28"/>
          <w:szCs w:val="28"/>
        </w:rPr>
      </w:pPr>
      <w:r w:rsidRPr="00DD44E7">
        <w:rPr>
          <w:sz w:val="28"/>
          <w:szCs w:val="28"/>
        </w:rPr>
        <w:t>5.1 Tipo de letra e extensão do trabalho</w:t>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83BAE" w:rsidRPr="00DD44E7">
        <w:rPr>
          <w:sz w:val="28"/>
          <w:szCs w:val="28"/>
        </w:rPr>
        <w:t>1</w:t>
      </w:r>
      <w:r w:rsidR="00A566D4" w:rsidRPr="00DD44E7">
        <w:rPr>
          <w:sz w:val="28"/>
          <w:szCs w:val="28"/>
        </w:rPr>
        <w:t>7</w:t>
      </w:r>
    </w:p>
    <w:p w:rsidR="00205754" w:rsidRPr="00DD44E7" w:rsidRDefault="00205754" w:rsidP="00A074C7">
      <w:pPr>
        <w:tabs>
          <w:tab w:val="left" w:pos="426"/>
        </w:tabs>
        <w:ind w:left="567"/>
        <w:jc w:val="both"/>
        <w:rPr>
          <w:sz w:val="28"/>
          <w:szCs w:val="28"/>
        </w:rPr>
      </w:pPr>
      <w:r w:rsidRPr="00DD44E7">
        <w:rPr>
          <w:sz w:val="28"/>
          <w:szCs w:val="28"/>
        </w:rPr>
        <w:t xml:space="preserve">5.2 Resumo e </w:t>
      </w:r>
      <w:r w:rsidRPr="00DD44E7">
        <w:rPr>
          <w:i/>
          <w:sz w:val="28"/>
          <w:szCs w:val="28"/>
        </w:rPr>
        <w:t>abstract</w:t>
      </w:r>
      <w:r w:rsidR="00525511" w:rsidRPr="00DD44E7">
        <w:rPr>
          <w:i/>
          <w:sz w:val="28"/>
          <w:szCs w:val="28"/>
        </w:rPr>
        <w:tab/>
      </w:r>
      <w:r w:rsidR="00525511" w:rsidRPr="00DD44E7">
        <w:rPr>
          <w:i/>
          <w:sz w:val="28"/>
          <w:szCs w:val="28"/>
        </w:rPr>
        <w:tab/>
      </w:r>
      <w:r w:rsidR="00525511" w:rsidRPr="00DD44E7">
        <w:rPr>
          <w:i/>
          <w:sz w:val="28"/>
          <w:szCs w:val="28"/>
        </w:rPr>
        <w:tab/>
      </w:r>
      <w:r w:rsidR="00525511" w:rsidRPr="00DD44E7">
        <w:rPr>
          <w:i/>
          <w:sz w:val="28"/>
          <w:szCs w:val="28"/>
        </w:rPr>
        <w:tab/>
      </w:r>
      <w:r w:rsidR="00525511" w:rsidRPr="00DD44E7">
        <w:rPr>
          <w:i/>
          <w:sz w:val="28"/>
          <w:szCs w:val="28"/>
        </w:rPr>
        <w:tab/>
      </w:r>
      <w:r w:rsidR="00525511" w:rsidRPr="00DD44E7">
        <w:rPr>
          <w:i/>
          <w:sz w:val="28"/>
          <w:szCs w:val="28"/>
        </w:rPr>
        <w:tab/>
      </w:r>
      <w:r w:rsidR="00525511" w:rsidRPr="00DD44E7">
        <w:rPr>
          <w:i/>
          <w:sz w:val="28"/>
          <w:szCs w:val="28"/>
        </w:rPr>
        <w:tab/>
      </w:r>
      <w:r w:rsidR="00583BAE" w:rsidRPr="00DD44E7">
        <w:rPr>
          <w:sz w:val="28"/>
          <w:szCs w:val="28"/>
        </w:rPr>
        <w:t>1</w:t>
      </w:r>
      <w:r w:rsidR="00A566D4" w:rsidRPr="00DD44E7">
        <w:rPr>
          <w:sz w:val="28"/>
          <w:szCs w:val="28"/>
        </w:rPr>
        <w:t>7</w:t>
      </w:r>
    </w:p>
    <w:p w:rsidR="00205754" w:rsidRPr="00DD44E7" w:rsidRDefault="00205754" w:rsidP="00A074C7">
      <w:pPr>
        <w:tabs>
          <w:tab w:val="left" w:pos="426"/>
        </w:tabs>
        <w:ind w:left="567"/>
        <w:jc w:val="both"/>
        <w:rPr>
          <w:sz w:val="28"/>
          <w:szCs w:val="28"/>
        </w:rPr>
      </w:pPr>
      <w:r w:rsidRPr="00DD44E7">
        <w:rPr>
          <w:sz w:val="28"/>
          <w:szCs w:val="28"/>
        </w:rPr>
        <w:t>5.3 O miolo do trabalho</w:t>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DD44E7" w:rsidRPr="00DD44E7">
        <w:rPr>
          <w:sz w:val="28"/>
          <w:szCs w:val="28"/>
        </w:rPr>
        <w:t>1</w:t>
      </w:r>
      <w:r w:rsidR="00A566D4" w:rsidRPr="00DD44E7">
        <w:rPr>
          <w:sz w:val="28"/>
          <w:szCs w:val="28"/>
        </w:rPr>
        <w:t>7</w:t>
      </w:r>
    </w:p>
    <w:p w:rsidR="00205754" w:rsidRPr="00DD44E7" w:rsidRDefault="00205754" w:rsidP="00A074C7">
      <w:pPr>
        <w:tabs>
          <w:tab w:val="left" w:pos="426"/>
        </w:tabs>
        <w:ind w:left="567"/>
        <w:jc w:val="both"/>
        <w:rPr>
          <w:sz w:val="28"/>
          <w:szCs w:val="28"/>
        </w:rPr>
      </w:pPr>
      <w:r w:rsidRPr="00DD44E7">
        <w:rPr>
          <w:sz w:val="28"/>
          <w:szCs w:val="28"/>
        </w:rPr>
        <w:t xml:space="preserve">5.4 </w:t>
      </w:r>
      <w:r w:rsidR="00DD44E7" w:rsidRPr="00DD44E7">
        <w:rPr>
          <w:sz w:val="28"/>
          <w:szCs w:val="28"/>
        </w:rPr>
        <w:t>Outros detalhamentos</w:t>
      </w:r>
      <w:r w:rsidR="00DD44E7"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DD44E7" w:rsidRPr="00DD44E7">
        <w:rPr>
          <w:sz w:val="28"/>
          <w:szCs w:val="28"/>
        </w:rPr>
        <w:t>19</w:t>
      </w:r>
    </w:p>
    <w:p w:rsidR="00205754" w:rsidRPr="00DD44E7" w:rsidRDefault="00205754" w:rsidP="00A074C7">
      <w:pPr>
        <w:tabs>
          <w:tab w:val="left" w:pos="426"/>
        </w:tabs>
        <w:ind w:left="567"/>
        <w:jc w:val="both"/>
        <w:rPr>
          <w:sz w:val="28"/>
          <w:szCs w:val="28"/>
        </w:rPr>
      </w:pPr>
      <w:r w:rsidRPr="00DD44E7">
        <w:rPr>
          <w:sz w:val="28"/>
          <w:szCs w:val="28"/>
        </w:rPr>
        <w:t xml:space="preserve">5.5 </w:t>
      </w:r>
      <w:r w:rsidR="00DD44E7" w:rsidRPr="00DD44E7">
        <w:rPr>
          <w:sz w:val="28"/>
          <w:szCs w:val="28"/>
        </w:rPr>
        <w:t>Citações literais (diretas)</w:t>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DD44E7" w:rsidRPr="00DD44E7">
        <w:rPr>
          <w:sz w:val="28"/>
          <w:szCs w:val="28"/>
        </w:rPr>
        <w:t>19</w:t>
      </w:r>
    </w:p>
    <w:p w:rsidR="00205754" w:rsidRPr="00DD44E7" w:rsidRDefault="00205754" w:rsidP="00A074C7">
      <w:pPr>
        <w:tabs>
          <w:tab w:val="left" w:pos="426"/>
        </w:tabs>
        <w:ind w:left="567"/>
        <w:jc w:val="both"/>
        <w:rPr>
          <w:sz w:val="28"/>
          <w:szCs w:val="28"/>
        </w:rPr>
      </w:pPr>
      <w:r w:rsidRPr="00DD44E7">
        <w:rPr>
          <w:sz w:val="28"/>
          <w:szCs w:val="28"/>
        </w:rPr>
        <w:t xml:space="preserve">5.6 </w:t>
      </w:r>
      <w:r w:rsidR="00DD44E7" w:rsidRPr="00DD44E7">
        <w:rPr>
          <w:sz w:val="28"/>
          <w:szCs w:val="28"/>
        </w:rPr>
        <w:t xml:space="preserve">Recomendações finais </w:t>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525511" w:rsidRPr="00DD44E7">
        <w:rPr>
          <w:sz w:val="28"/>
          <w:szCs w:val="28"/>
        </w:rPr>
        <w:tab/>
      </w:r>
      <w:r w:rsidR="00DD44E7" w:rsidRPr="00DD44E7">
        <w:rPr>
          <w:sz w:val="28"/>
          <w:szCs w:val="28"/>
        </w:rPr>
        <w:t>1</w:t>
      </w:r>
      <w:r w:rsidR="00A566D4" w:rsidRPr="00DD44E7">
        <w:rPr>
          <w:sz w:val="28"/>
          <w:szCs w:val="28"/>
        </w:rPr>
        <w:t>9</w:t>
      </w:r>
    </w:p>
    <w:p w:rsidR="00FC5311" w:rsidRPr="00DD44E7" w:rsidRDefault="00FC5311" w:rsidP="000835E4">
      <w:pPr>
        <w:ind w:left="567"/>
        <w:jc w:val="both"/>
        <w:rPr>
          <w:sz w:val="28"/>
          <w:szCs w:val="28"/>
        </w:rPr>
      </w:pPr>
    </w:p>
    <w:p w:rsidR="00DD44E7" w:rsidRPr="00DD44E7" w:rsidRDefault="00205754" w:rsidP="00537E48">
      <w:pPr>
        <w:jc w:val="both"/>
        <w:rPr>
          <w:sz w:val="28"/>
          <w:szCs w:val="28"/>
        </w:rPr>
      </w:pPr>
      <w:r w:rsidRPr="00DD44E7">
        <w:rPr>
          <w:b/>
          <w:sz w:val="28"/>
          <w:szCs w:val="28"/>
        </w:rPr>
        <w:t xml:space="preserve">6. </w:t>
      </w:r>
      <w:r w:rsidR="00DD44E7" w:rsidRPr="00DD44E7">
        <w:rPr>
          <w:b/>
          <w:sz w:val="28"/>
          <w:szCs w:val="28"/>
        </w:rPr>
        <w:t>CONSIDERAÇÕES FINAIS</w:t>
      </w:r>
      <w:r w:rsidR="00DD44E7" w:rsidRPr="00DD44E7">
        <w:rPr>
          <w:b/>
          <w:sz w:val="28"/>
          <w:szCs w:val="28"/>
        </w:rPr>
        <w:tab/>
      </w:r>
      <w:r w:rsidR="00DD44E7" w:rsidRPr="00DD44E7">
        <w:rPr>
          <w:b/>
          <w:sz w:val="28"/>
          <w:szCs w:val="28"/>
        </w:rPr>
        <w:tab/>
      </w:r>
      <w:r w:rsidR="00DD44E7" w:rsidRPr="00DD44E7">
        <w:rPr>
          <w:b/>
          <w:sz w:val="28"/>
          <w:szCs w:val="28"/>
        </w:rPr>
        <w:tab/>
      </w:r>
      <w:r w:rsidR="00DD44E7" w:rsidRPr="00DD44E7">
        <w:rPr>
          <w:b/>
          <w:sz w:val="28"/>
          <w:szCs w:val="28"/>
        </w:rPr>
        <w:tab/>
      </w:r>
      <w:r w:rsidR="00DD44E7" w:rsidRPr="00DD44E7">
        <w:rPr>
          <w:b/>
          <w:sz w:val="28"/>
          <w:szCs w:val="28"/>
        </w:rPr>
        <w:tab/>
      </w:r>
      <w:r w:rsidR="00DD44E7" w:rsidRPr="00DD44E7">
        <w:rPr>
          <w:b/>
          <w:sz w:val="28"/>
          <w:szCs w:val="28"/>
        </w:rPr>
        <w:tab/>
      </w:r>
      <w:r w:rsidR="00DD44E7" w:rsidRPr="00DD44E7">
        <w:rPr>
          <w:sz w:val="28"/>
          <w:szCs w:val="28"/>
        </w:rPr>
        <w:t>21</w:t>
      </w:r>
    </w:p>
    <w:p w:rsidR="00DD44E7" w:rsidRPr="00DD44E7" w:rsidRDefault="00DD44E7" w:rsidP="00537E48">
      <w:pPr>
        <w:jc w:val="both"/>
        <w:rPr>
          <w:sz w:val="28"/>
          <w:szCs w:val="28"/>
        </w:rPr>
      </w:pPr>
    </w:p>
    <w:p w:rsidR="00DD44E7" w:rsidRPr="00DD44E7" w:rsidRDefault="00DD44E7" w:rsidP="00537E48">
      <w:pPr>
        <w:jc w:val="both"/>
        <w:rPr>
          <w:sz w:val="28"/>
          <w:szCs w:val="28"/>
        </w:rPr>
      </w:pPr>
      <w:r w:rsidRPr="00DD44E7">
        <w:rPr>
          <w:b/>
          <w:sz w:val="28"/>
          <w:szCs w:val="28"/>
        </w:rPr>
        <w:t>REFERÊNCIAS</w:t>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t>24</w:t>
      </w:r>
    </w:p>
    <w:p w:rsidR="00DD44E7" w:rsidRPr="00DD44E7" w:rsidRDefault="00DD44E7" w:rsidP="00537E48">
      <w:pPr>
        <w:jc w:val="both"/>
        <w:rPr>
          <w:sz w:val="28"/>
          <w:szCs w:val="28"/>
        </w:rPr>
      </w:pPr>
    </w:p>
    <w:p w:rsidR="00205754" w:rsidRPr="00A074C7" w:rsidRDefault="00DD44E7" w:rsidP="00537E48">
      <w:pPr>
        <w:jc w:val="both"/>
        <w:rPr>
          <w:b/>
          <w:sz w:val="28"/>
        </w:rPr>
      </w:pPr>
      <w:r w:rsidRPr="00DD44E7">
        <w:rPr>
          <w:b/>
          <w:sz w:val="28"/>
          <w:szCs w:val="28"/>
        </w:rPr>
        <w:t>ANEXOS</w:t>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r>
      <w:r w:rsidRPr="00DD44E7">
        <w:rPr>
          <w:sz w:val="28"/>
          <w:szCs w:val="28"/>
        </w:rPr>
        <w:tab/>
        <w:t>25</w:t>
      </w:r>
      <w:r w:rsidR="00525511" w:rsidRPr="00DD44E7">
        <w:rPr>
          <w:b/>
          <w:sz w:val="28"/>
          <w:szCs w:val="28"/>
        </w:rPr>
        <w:tab/>
      </w:r>
      <w:r w:rsidR="00525511">
        <w:rPr>
          <w:b/>
          <w:sz w:val="28"/>
        </w:rPr>
        <w:tab/>
      </w:r>
      <w:r w:rsidR="00525511">
        <w:rPr>
          <w:b/>
          <w:sz w:val="28"/>
        </w:rPr>
        <w:tab/>
      </w:r>
      <w:r w:rsidR="00525511">
        <w:rPr>
          <w:b/>
          <w:sz w:val="28"/>
        </w:rPr>
        <w:tab/>
      </w:r>
      <w:r w:rsidR="00525511">
        <w:rPr>
          <w:b/>
          <w:sz w:val="28"/>
        </w:rPr>
        <w:tab/>
      </w:r>
      <w:r w:rsidR="00525511">
        <w:rPr>
          <w:b/>
          <w:sz w:val="28"/>
        </w:rPr>
        <w:tab/>
      </w:r>
    </w:p>
    <w:p w:rsidR="00FE014F" w:rsidRPr="00DA311D" w:rsidRDefault="00525511" w:rsidP="00DD44E7">
      <w:pPr>
        <w:ind w:left="567"/>
        <w:jc w:val="both"/>
        <w:rPr>
          <w:sz w:val="28"/>
        </w:rPr>
      </w:pPr>
      <w:r>
        <w:rPr>
          <w:sz w:val="28"/>
        </w:rPr>
        <w:tab/>
      </w:r>
      <w:r>
        <w:rPr>
          <w:sz w:val="28"/>
        </w:rPr>
        <w:tab/>
      </w:r>
      <w:r>
        <w:rPr>
          <w:sz w:val="28"/>
        </w:rPr>
        <w:tab/>
      </w:r>
      <w:r>
        <w:rPr>
          <w:sz w:val="28"/>
        </w:rPr>
        <w:tab/>
      </w:r>
      <w:r>
        <w:rPr>
          <w:sz w:val="28"/>
        </w:rPr>
        <w:tab/>
      </w:r>
      <w:r>
        <w:rPr>
          <w:sz w:val="28"/>
        </w:rPr>
        <w:tab/>
      </w:r>
    </w:p>
    <w:p w:rsidR="00DA311D" w:rsidRPr="00F7600D" w:rsidRDefault="00DA311D" w:rsidP="00537E48">
      <w:pPr>
        <w:jc w:val="both"/>
        <w:rPr>
          <w:b/>
          <w:sz w:val="22"/>
        </w:rPr>
      </w:pPr>
    </w:p>
    <w:p w:rsidR="00F7600D" w:rsidRDefault="00F7600D" w:rsidP="00F7600D">
      <w:pPr>
        <w:ind w:left="567"/>
        <w:jc w:val="both"/>
        <w:rPr>
          <w:sz w:val="28"/>
        </w:rPr>
      </w:pPr>
      <w:r>
        <w:rPr>
          <w:sz w:val="28"/>
        </w:rPr>
        <w:tab/>
      </w:r>
      <w:r>
        <w:rPr>
          <w:sz w:val="28"/>
        </w:rPr>
        <w:tab/>
      </w:r>
      <w:r>
        <w:rPr>
          <w:sz w:val="28"/>
        </w:rPr>
        <w:tab/>
      </w:r>
      <w:r>
        <w:rPr>
          <w:sz w:val="28"/>
        </w:rPr>
        <w:tab/>
      </w:r>
      <w:r>
        <w:rPr>
          <w:sz w:val="28"/>
        </w:rPr>
        <w:tab/>
      </w:r>
      <w:r>
        <w:rPr>
          <w:sz w:val="28"/>
        </w:rPr>
        <w:tab/>
      </w:r>
      <w:r>
        <w:rPr>
          <w:sz w:val="28"/>
        </w:rPr>
        <w:tab/>
      </w:r>
    </w:p>
    <w:p w:rsidR="00E86859" w:rsidRDefault="00E86859" w:rsidP="00537E48">
      <w:pPr>
        <w:jc w:val="both"/>
        <w:rPr>
          <w:b/>
          <w:sz w:val="32"/>
        </w:rPr>
        <w:sectPr w:rsidR="00E86859" w:rsidSect="00F15A31">
          <w:headerReference w:type="even" r:id="rId8"/>
          <w:headerReference w:type="default" r:id="rId9"/>
          <w:headerReference w:type="first" r:id="rId10"/>
          <w:pgSz w:w="11906" w:h="16838" w:code="9"/>
          <w:pgMar w:top="1134" w:right="1134" w:bottom="1134" w:left="1418" w:header="709" w:footer="709" w:gutter="0"/>
          <w:pgNumType w:start="1"/>
          <w:cols w:space="708"/>
          <w:titlePg/>
          <w:docGrid w:linePitch="360"/>
        </w:sectPr>
      </w:pPr>
    </w:p>
    <w:p w:rsidR="00FA6CF7" w:rsidRDefault="00132A24" w:rsidP="00BC03E3">
      <w:pPr>
        <w:spacing w:line="360" w:lineRule="auto"/>
        <w:rPr>
          <w:b/>
          <w:sz w:val="32"/>
        </w:rPr>
      </w:pPr>
      <w:r>
        <w:rPr>
          <w:b/>
          <w:sz w:val="32"/>
        </w:rPr>
        <w:lastRenderedPageBreak/>
        <w:t>INTRODUÇÃO</w:t>
      </w:r>
    </w:p>
    <w:p w:rsidR="00FA6CF7" w:rsidRPr="00084943" w:rsidRDefault="00FA6CF7" w:rsidP="00BC03E3">
      <w:pPr>
        <w:spacing w:line="360" w:lineRule="auto"/>
        <w:rPr>
          <w:b/>
        </w:rPr>
      </w:pPr>
    </w:p>
    <w:p w:rsidR="00D148DC" w:rsidRPr="00084943" w:rsidRDefault="00D148DC" w:rsidP="00BC03E3">
      <w:pPr>
        <w:spacing w:line="360" w:lineRule="auto"/>
        <w:rPr>
          <w:b/>
        </w:rPr>
      </w:pPr>
    </w:p>
    <w:p w:rsidR="002F35F7" w:rsidRDefault="00D148DC" w:rsidP="00D148DC">
      <w:pPr>
        <w:spacing w:line="360" w:lineRule="auto"/>
        <w:ind w:firstLine="851"/>
        <w:jc w:val="both"/>
      </w:pPr>
      <w:r>
        <w:t xml:space="preserve">Esta apostila </w:t>
      </w:r>
      <w:r w:rsidR="002F35F7">
        <w:t>surgiu da necessidade de padronizar os aspectos formais dos trabalhos de conclusão dos cursos de música da UFPR. Aqui estão reunid</w:t>
      </w:r>
      <w:r w:rsidR="008773B5">
        <w:t>a</w:t>
      </w:r>
      <w:r w:rsidR="002F35F7">
        <w:t xml:space="preserve">s, portanto, as principais normas e orientações </w:t>
      </w:r>
      <w:r>
        <w:t xml:space="preserve">para que </w:t>
      </w:r>
      <w:r w:rsidR="00CF6FD2">
        <w:t xml:space="preserve">todos </w:t>
      </w:r>
      <w:r>
        <w:t>o</w:t>
      </w:r>
      <w:r w:rsidR="00CF6FD2">
        <w:t>s</w:t>
      </w:r>
      <w:r>
        <w:t xml:space="preserve"> estudante</w:t>
      </w:r>
      <w:r w:rsidR="00CF6FD2">
        <w:t>s</w:t>
      </w:r>
      <w:r>
        <w:t xml:space="preserve"> possa</w:t>
      </w:r>
      <w:r w:rsidR="00CF6FD2">
        <w:t>m</w:t>
      </w:r>
      <w:r>
        <w:t xml:space="preserve"> redigir </w:t>
      </w:r>
      <w:r w:rsidR="002F35F7">
        <w:t xml:space="preserve">e apresentar seus </w:t>
      </w:r>
      <w:r>
        <w:t>trabalhos</w:t>
      </w:r>
      <w:r w:rsidR="00CF6FD2">
        <w:t xml:space="preserve"> </w:t>
      </w:r>
      <w:r w:rsidR="00CD734A">
        <w:t>segundo os mesmos parâmetros</w:t>
      </w:r>
      <w:r w:rsidR="00E95250">
        <w:t>, sem dependerem dos orientadores para ajudá-los nessa normatização</w:t>
      </w:r>
      <w:r w:rsidR="00CD734A">
        <w:t>.</w:t>
      </w:r>
      <w:r w:rsidR="002F35F7">
        <w:t xml:space="preserve"> Ainda que voltada especialmente para alunos em final de curso, estas normas também </w:t>
      </w:r>
      <w:r w:rsidR="00DA75F3">
        <w:t xml:space="preserve">servem à </w:t>
      </w:r>
      <w:r w:rsidR="002F35F7">
        <w:t>red</w:t>
      </w:r>
      <w:r w:rsidR="006657DF">
        <w:t>ação de</w:t>
      </w:r>
      <w:r w:rsidR="002F35F7">
        <w:t xml:space="preserve"> monografias e outros trabalhos acadêmicos</w:t>
      </w:r>
      <w:r w:rsidR="00E95250">
        <w:t xml:space="preserve"> menores</w:t>
      </w:r>
      <w:r w:rsidR="002F35F7">
        <w:t>, garantindo maior homogeneidade nas formas de apresentação e facilitando o trabalho do professor na hora de avali</w:t>
      </w:r>
      <w:r w:rsidR="00DA75F3">
        <w:t>á-los</w:t>
      </w:r>
      <w:r w:rsidR="002F35F7">
        <w:t>.</w:t>
      </w:r>
    </w:p>
    <w:p w:rsidR="00FA6CF7" w:rsidRDefault="002F35F7" w:rsidP="007863D6">
      <w:pPr>
        <w:spacing w:line="360" w:lineRule="auto"/>
        <w:ind w:firstLine="851"/>
        <w:jc w:val="both"/>
      </w:pPr>
      <w:r>
        <w:t xml:space="preserve">Por ser voltada prioritariamente ao estudante </w:t>
      </w:r>
      <w:r w:rsidR="004C2864">
        <w:t>no sétimo semestre d</w:t>
      </w:r>
      <w:r w:rsidR="00E95250">
        <w:t>e</w:t>
      </w:r>
      <w:r w:rsidR="004C2864">
        <w:t xml:space="preserve"> curso, </w:t>
      </w:r>
      <w:r>
        <w:t>esta apostila começa com alguns esclarecimentos sobre a disciplina</w:t>
      </w:r>
      <w:r w:rsidR="004C2864">
        <w:t xml:space="preserve"> de TCC</w:t>
      </w:r>
      <w:r w:rsidR="008A6084">
        <w:t xml:space="preserve">, frisando e ressaltando pontos principais do regulamento </w:t>
      </w:r>
      <w:r w:rsidR="004C2864">
        <w:t>específico</w:t>
      </w:r>
      <w:r w:rsidR="008A6084">
        <w:t xml:space="preserve">. Seguem-se as normas para formatação dos textos, explicações sobre quando e como usar destaques, </w:t>
      </w:r>
      <w:r w:rsidR="00DA75F3">
        <w:t xml:space="preserve">como fazer </w:t>
      </w:r>
      <w:r w:rsidR="008A6084">
        <w:t>citações diretas, indiretas e como referenciá-las corretamente.</w:t>
      </w:r>
      <w:r w:rsidR="004C2864">
        <w:t xml:space="preserve"> </w:t>
      </w:r>
      <w:r w:rsidR="00DA75F3">
        <w:t xml:space="preserve">Seguem-se também </w:t>
      </w:r>
      <w:r w:rsidR="00685A77">
        <w:t xml:space="preserve">alguns </w:t>
      </w:r>
      <w:r w:rsidR="00DA75F3">
        <w:t xml:space="preserve">modelos gráficos para serem observados e reproduzidos por todos. </w:t>
      </w:r>
      <w:r w:rsidR="00A813CE">
        <w:t xml:space="preserve">Na sequência, </w:t>
      </w:r>
      <w:r w:rsidR="004C2864">
        <w:t>abordam</w:t>
      </w:r>
      <w:r w:rsidR="00A813CE">
        <w:t>-se</w:t>
      </w:r>
      <w:r w:rsidR="004C2864">
        <w:t xml:space="preserve"> questões formais de redação e </w:t>
      </w:r>
      <w:r w:rsidR="006657DF">
        <w:t xml:space="preserve">pontos de gramática </w:t>
      </w:r>
      <w:r w:rsidR="004C2864">
        <w:t>cuja demanda por esclarecimentos t</w:t>
      </w:r>
      <w:r w:rsidR="0055319C">
        <w:t>e</w:t>
      </w:r>
      <w:r w:rsidR="004C2864">
        <w:t>m sido recorrente.</w:t>
      </w:r>
      <w:r w:rsidR="006657DF">
        <w:t xml:space="preserve"> Esper</w:t>
      </w:r>
      <w:r w:rsidR="00AF4D00">
        <w:t>amos</w:t>
      </w:r>
      <w:r w:rsidR="006657DF">
        <w:t xml:space="preserve"> que, depois de ler atentamente e aplicar estas normas, </w:t>
      </w:r>
      <w:r w:rsidR="00E95250">
        <w:t>todos</w:t>
      </w:r>
      <w:r w:rsidR="006657DF">
        <w:t xml:space="preserve"> superem por si próprios certas questões formais e de redação</w:t>
      </w:r>
      <w:r w:rsidR="00F8350F">
        <w:t xml:space="preserve">. </w:t>
      </w:r>
      <w:r w:rsidR="0055319C">
        <w:t xml:space="preserve">Assim fazendo, o objetivo </w:t>
      </w:r>
      <w:r w:rsidR="00F8350F">
        <w:t xml:space="preserve">é que </w:t>
      </w:r>
      <w:r w:rsidR="006657DF">
        <w:t xml:space="preserve">alunos e orientadores possam </w:t>
      </w:r>
      <w:r w:rsidR="00F8350F">
        <w:t xml:space="preserve">se reunir e </w:t>
      </w:r>
      <w:r w:rsidR="00AA468B">
        <w:t xml:space="preserve">aproveitar bem </w:t>
      </w:r>
      <w:r w:rsidR="00C865B9">
        <w:t>seu</w:t>
      </w:r>
      <w:r w:rsidR="00AA468B">
        <w:t xml:space="preserve"> </w:t>
      </w:r>
      <w:r w:rsidR="006657DF">
        <w:t>tempo</w:t>
      </w:r>
      <w:r w:rsidR="00AA468B">
        <w:t>, dedicando-se completamente</w:t>
      </w:r>
      <w:r w:rsidR="006657DF">
        <w:t xml:space="preserve"> </w:t>
      </w:r>
      <w:r w:rsidR="0055319C">
        <w:t xml:space="preserve">aos procedimentos estruturais das </w:t>
      </w:r>
      <w:r w:rsidR="006657DF">
        <w:t xml:space="preserve">pesquisas, </w:t>
      </w:r>
      <w:r w:rsidR="00F8350F">
        <w:t xml:space="preserve">aos conteúdos, </w:t>
      </w:r>
      <w:r w:rsidR="006657DF">
        <w:t>melhorando a qualidade</w:t>
      </w:r>
      <w:r w:rsidR="00685A77">
        <w:t xml:space="preserve"> dos trabalhos</w:t>
      </w:r>
      <w:r w:rsidR="006657DF">
        <w:t>.</w:t>
      </w:r>
      <w:r w:rsidR="008773B5" w:rsidRPr="008773B5">
        <w:t xml:space="preserve"> </w:t>
      </w:r>
      <w:r w:rsidR="008773B5">
        <w:t xml:space="preserve">A propósito, a presente apostila está de acordo com </w:t>
      </w:r>
      <w:r w:rsidR="00C865B9">
        <w:t>a</w:t>
      </w:r>
      <w:r w:rsidR="008773B5">
        <w:t xml:space="preserve"> norma</w:t>
      </w:r>
      <w:r w:rsidR="00C865B9">
        <w:t>tização exigida</w:t>
      </w:r>
      <w:r w:rsidR="008773B5">
        <w:t>, servindo como modelo de apresentação gráfica.</w:t>
      </w:r>
    </w:p>
    <w:p w:rsidR="00FA6CF7" w:rsidRDefault="00AF4D00" w:rsidP="00DA75F3">
      <w:pPr>
        <w:spacing w:line="360" w:lineRule="auto"/>
        <w:ind w:firstLine="851"/>
        <w:jc w:val="both"/>
      </w:pPr>
      <w:r>
        <w:t>Nos</w:t>
      </w:r>
      <w:r w:rsidR="007863D6">
        <w:t xml:space="preserve"> capítulos </w:t>
      </w:r>
      <w:r w:rsidR="00D5469C">
        <w:t xml:space="preserve">finais </w:t>
      </w:r>
      <w:r>
        <w:t xml:space="preserve">tratamos das </w:t>
      </w:r>
      <w:r w:rsidR="007863D6">
        <w:t xml:space="preserve">referências bibliográficas, </w:t>
      </w:r>
      <w:r>
        <w:t xml:space="preserve">desde a </w:t>
      </w:r>
      <w:r w:rsidR="007863D6">
        <w:t xml:space="preserve">formatação da página </w:t>
      </w:r>
      <w:r>
        <w:t xml:space="preserve">até as </w:t>
      </w:r>
      <w:r w:rsidR="007863D6">
        <w:t>normas técnicas usadas para cada tipo de documento utilizado n</w:t>
      </w:r>
      <w:r>
        <w:t>um</w:t>
      </w:r>
      <w:r w:rsidR="007863D6">
        <w:t xml:space="preserve">a pesquisa. </w:t>
      </w:r>
      <w:r w:rsidR="00D5469C">
        <w:t>Geral</w:t>
      </w:r>
      <w:r w:rsidR="007863D6">
        <w:t xml:space="preserve">mente fáceis de </w:t>
      </w:r>
      <w:r w:rsidR="00DA75F3">
        <w:t>aplicar e bastante objetivas</w:t>
      </w:r>
      <w:r w:rsidR="007863D6">
        <w:t>,</w:t>
      </w:r>
      <w:r w:rsidR="00DA75F3">
        <w:t xml:space="preserve"> essas são as normas que mais geram confusão entre os alunos, o que justifica esses esclarecimentos. </w:t>
      </w:r>
      <w:r w:rsidR="00F8350F">
        <w:t xml:space="preserve">Por fim, está aqui anexado o </w:t>
      </w:r>
      <w:r w:rsidR="00F8350F" w:rsidRPr="007863D6">
        <w:rPr>
          <w:i/>
        </w:rPr>
        <w:t xml:space="preserve">Regulamento do </w:t>
      </w:r>
      <w:r w:rsidR="007863D6" w:rsidRPr="007863D6">
        <w:rPr>
          <w:i/>
        </w:rPr>
        <w:t>Trabalho de Conclusão dos Cursos de Música</w:t>
      </w:r>
      <w:r w:rsidR="007863D6">
        <w:t xml:space="preserve"> da UFPR em sua versão mais atual, contendo </w:t>
      </w:r>
      <w:r w:rsidR="00685A77">
        <w:t xml:space="preserve">todos </w:t>
      </w:r>
      <w:r w:rsidR="007863D6">
        <w:t>os detalhamentos</w:t>
      </w:r>
      <w:r w:rsidR="00685A77">
        <w:t>, rotinas</w:t>
      </w:r>
      <w:r w:rsidR="007863D6">
        <w:t xml:space="preserve"> e procedimentos </w:t>
      </w:r>
      <w:r w:rsidR="00D5469C">
        <w:t xml:space="preserve">necessários </w:t>
      </w:r>
      <w:r w:rsidR="007863D6">
        <w:t>para se cursar a disciplina.</w:t>
      </w:r>
      <w:r w:rsidR="00F56C14">
        <w:t xml:space="preserve">  </w:t>
      </w:r>
    </w:p>
    <w:p w:rsidR="008773B5" w:rsidRDefault="008773B5" w:rsidP="00DA75F3">
      <w:pPr>
        <w:spacing w:line="360" w:lineRule="auto"/>
        <w:ind w:firstLine="851"/>
        <w:jc w:val="both"/>
      </w:pPr>
    </w:p>
    <w:p w:rsidR="00AF4D00" w:rsidRDefault="00AF4D00" w:rsidP="00DA75F3">
      <w:pPr>
        <w:spacing w:line="360" w:lineRule="auto"/>
        <w:ind w:firstLine="851"/>
        <w:jc w:val="both"/>
      </w:pPr>
    </w:p>
    <w:p w:rsidR="00D86586" w:rsidRDefault="00D86586" w:rsidP="00BC03E3">
      <w:pPr>
        <w:spacing w:line="360" w:lineRule="auto"/>
        <w:rPr>
          <w:b/>
          <w:sz w:val="32"/>
        </w:rPr>
      </w:pPr>
    </w:p>
    <w:p w:rsidR="00D86586" w:rsidRDefault="00D86586" w:rsidP="00BC03E3">
      <w:pPr>
        <w:spacing w:line="360" w:lineRule="auto"/>
        <w:rPr>
          <w:b/>
          <w:sz w:val="32"/>
        </w:rPr>
      </w:pPr>
    </w:p>
    <w:p w:rsidR="006826A7" w:rsidRDefault="006826A7" w:rsidP="00BC03E3">
      <w:pPr>
        <w:spacing w:line="360" w:lineRule="auto"/>
        <w:rPr>
          <w:b/>
          <w:sz w:val="32"/>
        </w:rPr>
      </w:pPr>
    </w:p>
    <w:p w:rsidR="00BC03E3" w:rsidRPr="00BC03E3" w:rsidRDefault="00B271EA" w:rsidP="00BC03E3">
      <w:pPr>
        <w:spacing w:line="360" w:lineRule="auto"/>
        <w:rPr>
          <w:b/>
          <w:sz w:val="32"/>
        </w:rPr>
      </w:pPr>
      <w:r>
        <w:rPr>
          <w:b/>
          <w:sz w:val="32"/>
        </w:rPr>
        <w:lastRenderedPageBreak/>
        <w:t xml:space="preserve">1. </w:t>
      </w:r>
      <w:r w:rsidR="00BC03E3" w:rsidRPr="00BC03E3">
        <w:rPr>
          <w:b/>
          <w:sz w:val="32"/>
        </w:rPr>
        <w:t>A DISCIPLINA DE TCC</w:t>
      </w:r>
    </w:p>
    <w:p w:rsidR="00BC03E3" w:rsidRDefault="00BC03E3" w:rsidP="00BC03E3">
      <w:pPr>
        <w:spacing w:line="360" w:lineRule="auto"/>
      </w:pPr>
    </w:p>
    <w:p w:rsidR="00BC03E3" w:rsidRDefault="00BC03E3" w:rsidP="00BC03E3">
      <w:pPr>
        <w:spacing w:line="360" w:lineRule="auto"/>
      </w:pPr>
    </w:p>
    <w:p w:rsidR="00BC03E3" w:rsidRDefault="00B271EA" w:rsidP="00BC03E3">
      <w:pPr>
        <w:spacing w:line="360" w:lineRule="auto"/>
        <w:jc w:val="both"/>
        <w:rPr>
          <w:b/>
        </w:rPr>
      </w:pPr>
      <w:r>
        <w:rPr>
          <w:b/>
        </w:rPr>
        <w:t xml:space="preserve">1.1 </w:t>
      </w:r>
      <w:r w:rsidR="00BC03E3">
        <w:rPr>
          <w:b/>
        </w:rPr>
        <w:t>Normas gerais</w:t>
      </w:r>
    </w:p>
    <w:p w:rsidR="00BC03E3" w:rsidRPr="00C34850" w:rsidRDefault="00BC03E3" w:rsidP="00BC03E3">
      <w:pPr>
        <w:spacing w:line="360" w:lineRule="auto"/>
        <w:jc w:val="both"/>
        <w:rPr>
          <w:b/>
        </w:rPr>
      </w:pPr>
    </w:p>
    <w:p w:rsidR="00BC03E3" w:rsidRDefault="00BC03E3" w:rsidP="00BC03E3">
      <w:pPr>
        <w:spacing w:line="360" w:lineRule="auto"/>
        <w:ind w:firstLine="851"/>
        <w:jc w:val="both"/>
      </w:pPr>
      <w:r>
        <w:t xml:space="preserve">Se você está dentro da periodização normal, o processo de TCC (trabalho de conclusão de curso) inicia no sétimo semestre do curso, com três etapas, e termina no oitavo semestre do curso, com duas etapas (qualificação e defesa). No entanto, é apenas no oitavo semestre do curso que você deve se matricular na disciplina de TCC, cujos pré-requisitos são metodologia científica e seminário de projeto de pesquisa. Apesar de a matrícula acontecer apenas em agosto, os trabalhos de pesquisa iniciam em março. </w:t>
      </w:r>
    </w:p>
    <w:p w:rsidR="00BC03E3" w:rsidRPr="00C34850" w:rsidRDefault="00BC03E3" w:rsidP="00DA259C">
      <w:pPr>
        <w:spacing w:line="360" w:lineRule="auto"/>
        <w:ind w:right="-2" w:firstLine="851"/>
        <w:jc w:val="both"/>
        <w:rPr>
          <w:b/>
        </w:rPr>
      </w:pPr>
      <w:r>
        <w:t>-Você foi reprovado na disciplina de TCC ou desistiu no meio do processo? -</w:t>
      </w:r>
      <w:r>
        <w:rPr>
          <w:rFonts w:eastAsia="Times New Roman" w:cs="Times New Roman"/>
          <w:bCs/>
          <w:szCs w:val="36"/>
          <w:lang w:eastAsia="pt-BR"/>
        </w:rPr>
        <w:t xml:space="preserve">Nestes casos você </w:t>
      </w:r>
      <w:r w:rsidRPr="007A7766">
        <w:rPr>
          <w:rFonts w:eastAsia="Times New Roman" w:cs="Times New Roman"/>
          <w:bCs/>
          <w:szCs w:val="36"/>
          <w:lang w:eastAsia="pt-BR"/>
        </w:rPr>
        <w:t>t</w:t>
      </w:r>
      <w:r>
        <w:rPr>
          <w:rFonts w:eastAsia="Times New Roman" w:cs="Times New Roman"/>
          <w:bCs/>
          <w:szCs w:val="36"/>
          <w:lang w:eastAsia="pt-BR"/>
        </w:rPr>
        <w:t>e</w:t>
      </w:r>
      <w:r w:rsidRPr="007A7766">
        <w:rPr>
          <w:rFonts w:eastAsia="Times New Roman" w:cs="Times New Roman"/>
          <w:bCs/>
          <w:szCs w:val="36"/>
          <w:lang w:eastAsia="pt-BR"/>
        </w:rPr>
        <w:t xml:space="preserve">m a oportunidade de se </w:t>
      </w:r>
      <w:r>
        <w:rPr>
          <w:rFonts w:eastAsia="Times New Roman" w:cs="Times New Roman"/>
          <w:bCs/>
          <w:szCs w:val="36"/>
          <w:lang w:eastAsia="pt-BR"/>
        </w:rPr>
        <w:t>re</w:t>
      </w:r>
      <w:r w:rsidRPr="007A7766">
        <w:rPr>
          <w:rFonts w:eastAsia="Times New Roman" w:cs="Times New Roman"/>
          <w:bCs/>
          <w:szCs w:val="36"/>
          <w:lang w:eastAsia="pt-BR"/>
        </w:rPr>
        <w:t>inscreve</w:t>
      </w:r>
      <w:r>
        <w:rPr>
          <w:rFonts w:eastAsia="Times New Roman" w:cs="Times New Roman"/>
          <w:bCs/>
          <w:szCs w:val="36"/>
          <w:lang w:eastAsia="pt-BR"/>
        </w:rPr>
        <w:t xml:space="preserve">r para </w:t>
      </w:r>
      <w:r w:rsidRPr="007A7766">
        <w:rPr>
          <w:rFonts w:eastAsia="Times New Roman" w:cs="Times New Roman"/>
          <w:bCs/>
          <w:szCs w:val="36"/>
          <w:lang w:eastAsia="pt-BR"/>
        </w:rPr>
        <w:t xml:space="preserve">defesa em prazo reduzido, de seis meses, </w:t>
      </w:r>
      <w:r>
        <w:rPr>
          <w:rFonts w:eastAsia="Times New Roman" w:cs="Times New Roman"/>
          <w:bCs/>
          <w:szCs w:val="36"/>
          <w:lang w:eastAsia="pt-BR"/>
        </w:rPr>
        <w:t xml:space="preserve">desde que você já </w:t>
      </w:r>
      <w:r w:rsidRPr="007A7766">
        <w:rPr>
          <w:rFonts w:eastAsia="Times New Roman" w:cs="Times New Roman"/>
          <w:bCs/>
          <w:szCs w:val="36"/>
          <w:lang w:eastAsia="pt-BR"/>
        </w:rPr>
        <w:t xml:space="preserve">tenha cumprido as </w:t>
      </w:r>
      <w:r w:rsidRPr="007A7766">
        <w:rPr>
          <w:bCs/>
          <w:szCs w:val="36"/>
        </w:rPr>
        <w:t>três</w:t>
      </w:r>
      <w:r w:rsidRPr="007A7766">
        <w:rPr>
          <w:rFonts w:eastAsia="Times New Roman" w:cs="Times New Roman"/>
          <w:bCs/>
          <w:szCs w:val="36"/>
          <w:lang w:eastAsia="pt-BR"/>
        </w:rPr>
        <w:t xml:space="preserve"> primeiras etapas do TCC, </w:t>
      </w:r>
      <w:r>
        <w:rPr>
          <w:rFonts w:eastAsia="Times New Roman" w:cs="Times New Roman"/>
          <w:bCs/>
          <w:szCs w:val="36"/>
          <w:lang w:eastAsia="pt-BR"/>
        </w:rPr>
        <w:t>com a devida orientação, e que mantenha o tema inicial</w:t>
      </w:r>
      <w:r w:rsidRPr="007A7766">
        <w:rPr>
          <w:rFonts w:eastAsia="Times New Roman" w:cs="Times New Roman"/>
          <w:bCs/>
          <w:szCs w:val="36"/>
          <w:lang w:eastAsia="pt-BR"/>
        </w:rPr>
        <w:t>.</w:t>
      </w:r>
      <w:r>
        <w:rPr>
          <w:rFonts w:eastAsia="Times New Roman" w:cs="Times New Roman"/>
          <w:bCs/>
          <w:szCs w:val="36"/>
          <w:lang w:eastAsia="pt-BR"/>
        </w:rPr>
        <w:t xml:space="preserve"> Se você mudar o tema completamente terá de reiniciar tudo, desde a etapa de projeto e ficar mais um ano no curso.</w:t>
      </w:r>
      <w:r w:rsidR="00DA259C">
        <w:rPr>
          <w:rFonts w:eastAsia="Times New Roman" w:cs="Times New Roman"/>
          <w:bCs/>
          <w:szCs w:val="36"/>
          <w:lang w:eastAsia="pt-BR"/>
        </w:rPr>
        <w:t xml:space="preserve"> </w:t>
      </w:r>
      <w:r>
        <w:t xml:space="preserve">-Por algum outro motivo você está </w:t>
      </w:r>
      <w:r>
        <w:rPr>
          <w:rFonts w:eastAsia="Times New Roman" w:cs="Times New Roman"/>
          <w:bCs/>
          <w:szCs w:val="36"/>
          <w:lang w:eastAsia="pt-BR"/>
        </w:rPr>
        <w:t>fora da periodização normal que vai de março a dezembro? -Neste caso haverá um calendário específico a ser seguido, iniciando em agosto de um ano e terminando em julho do ano seguinte.</w:t>
      </w:r>
      <w:r w:rsidR="00CE03AE">
        <w:rPr>
          <w:rFonts w:eastAsia="Times New Roman" w:cs="Times New Roman"/>
          <w:bCs/>
          <w:szCs w:val="36"/>
          <w:lang w:eastAsia="pt-BR"/>
        </w:rPr>
        <w:t xml:space="preserve"> O professor coordenador do TCC deve ser informado sobre qualquer mudança </w:t>
      </w:r>
      <w:r w:rsidR="00AB7AAC">
        <w:rPr>
          <w:rFonts w:eastAsia="Times New Roman" w:cs="Times New Roman"/>
          <w:bCs/>
          <w:szCs w:val="36"/>
          <w:lang w:eastAsia="pt-BR"/>
        </w:rPr>
        <w:t>na</w:t>
      </w:r>
      <w:r w:rsidR="00CE03AE">
        <w:rPr>
          <w:rFonts w:eastAsia="Times New Roman" w:cs="Times New Roman"/>
          <w:bCs/>
          <w:szCs w:val="36"/>
          <w:lang w:eastAsia="pt-BR"/>
        </w:rPr>
        <w:t xml:space="preserve"> periodização</w:t>
      </w:r>
      <w:r w:rsidR="0006630E">
        <w:rPr>
          <w:rFonts w:eastAsia="Times New Roman" w:cs="Times New Roman"/>
          <w:bCs/>
          <w:szCs w:val="36"/>
          <w:lang w:eastAsia="pt-BR"/>
        </w:rPr>
        <w:t xml:space="preserve"> ou mesmo no título de sua pesquisa</w:t>
      </w:r>
      <w:r w:rsidR="00CE03AE">
        <w:rPr>
          <w:rFonts w:eastAsia="Times New Roman" w:cs="Times New Roman"/>
          <w:bCs/>
          <w:szCs w:val="36"/>
          <w:lang w:eastAsia="pt-BR"/>
        </w:rPr>
        <w:t>.</w:t>
      </w:r>
    </w:p>
    <w:p w:rsidR="00EB5461" w:rsidRPr="00C34850" w:rsidRDefault="00BC03E3" w:rsidP="00DA259C">
      <w:pPr>
        <w:spacing w:line="360" w:lineRule="auto"/>
        <w:ind w:firstLine="851"/>
        <w:jc w:val="both"/>
        <w:rPr>
          <w:b/>
        </w:rPr>
      </w:pPr>
      <w:r>
        <w:t xml:space="preserve">O TCC </w:t>
      </w:r>
      <w:r w:rsidR="00AA468B">
        <w:t xml:space="preserve">é um trabalho de pesquisa que resulta em uma </w:t>
      </w:r>
      <w:r>
        <w:t>monografia, um t</w:t>
      </w:r>
      <w:r w:rsidR="00AA468B">
        <w:t>exto científico</w:t>
      </w:r>
      <w:r>
        <w:t xml:space="preserve">. Ele não pode ser apenas um trabalho de consulta (mera compilação de dados disponíveis a todos). Isto é, novos conhecimentos têm de ser produzidos a partir de análise, </w:t>
      </w:r>
      <w:r w:rsidR="00AA468B">
        <w:t xml:space="preserve">experimentação, </w:t>
      </w:r>
      <w:r>
        <w:t>reflexão</w:t>
      </w:r>
      <w:r w:rsidR="00AA468B">
        <w:t xml:space="preserve"> e</w:t>
      </w:r>
      <w:r>
        <w:t xml:space="preserve"> criação. Toda e qualquer pesquisa científica deve partir de uma dúvida, uma lacuna, um novo ponto de vista sobre algo, um questionamento ou um problema. O TCC pode ser investigativo (teórico, crítico) ou prático (memorial descritivo de composição, arranjo ou interpretação musical, por exemplo).</w:t>
      </w:r>
      <w:r w:rsidR="00EB5461">
        <w:t xml:space="preserve"> </w:t>
      </w:r>
      <w:r>
        <w:t>O TCC investigativo precisa ter no mínimo 12</w:t>
      </w:r>
      <w:r w:rsidR="00E0495F">
        <w:t xml:space="preserve"> mil</w:t>
      </w:r>
      <w:r>
        <w:t xml:space="preserve"> palavras, descontadas as páginas pré-textuais e pós-textuais.</w:t>
      </w:r>
      <w:r w:rsidR="00EB5461">
        <w:t xml:space="preserve"> </w:t>
      </w:r>
      <w:r>
        <w:t xml:space="preserve">O </w:t>
      </w:r>
      <w:r w:rsidR="00EB5461">
        <w:t>m</w:t>
      </w:r>
      <w:r>
        <w:t xml:space="preserve">emorial </w:t>
      </w:r>
      <w:r w:rsidR="00EB5461">
        <w:t>d</w:t>
      </w:r>
      <w:r>
        <w:t>escritivo precisa ter no mínimo 10</w:t>
      </w:r>
      <w:r w:rsidR="00E0495F">
        <w:t xml:space="preserve"> mil</w:t>
      </w:r>
      <w:r>
        <w:t xml:space="preserve"> palavras, também descontadas as páginas pré-textuais e pós-textuais.</w:t>
      </w:r>
      <w:r w:rsidR="00F95C50">
        <w:t xml:space="preserve"> Levando em conta que </w:t>
      </w:r>
      <w:r w:rsidR="00F95C50">
        <w:rPr>
          <w:rFonts w:cs="Times New Roman"/>
        </w:rPr>
        <w:t>a extensão do texto é medida em quantidade de palavras, não em quantidade de páginas, de nada adianta deixar espaços em branco no corpo do texto para “dar volume” ao trabalho. Economize papel.</w:t>
      </w:r>
    </w:p>
    <w:p w:rsidR="00BC03E3" w:rsidRDefault="00C14C0C" w:rsidP="00EB5461">
      <w:pPr>
        <w:spacing w:line="360" w:lineRule="auto"/>
        <w:ind w:firstLine="851"/>
        <w:jc w:val="both"/>
      </w:pPr>
      <w:r>
        <w:t xml:space="preserve">Uma vez assinado o </w:t>
      </w:r>
      <w:r w:rsidRPr="00C14C0C">
        <w:rPr>
          <w:i/>
        </w:rPr>
        <w:t>Termo de Orientação</w:t>
      </w:r>
      <w:r>
        <w:rPr>
          <w:i/>
        </w:rPr>
        <w:t xml:space="preserve"> de TCC</w:t>
      </w:r>
      <w:r>
        <w:t>, c</w:t>
      </w:r>
      <w:r w:rsidR="00BC03E3">
        <w:t>abe ao orientador acompanhar continuamente o aluno em todas as etapas e procedimentos d</w:t>
      </w:r>
      <w:r>
        <w:t>a pesquisa</w:t>
      </w:r>
      <w:r w:rsidR="00BC03E3">
        <w:t xml:space="preserve">, desde </w:t>
      </w:r>
      <w:r>
        <w:t>a etapa de</w:t>
      </w:r>
      <w:r w:rsidR="00BC03E3">
        <w:t xml:space="preserve"> projeto até a defesa final. Contudo, não espere que o orientador o procure. Você é quem deve tomar a </w:t>
      </w:r>
      <w:r w:rsidR="00BC03E3">
        <w:lastRenderedPageBreak/>
        <w:t xml:space="preserve">iniciativa. Se o orientador é difícil de encontrar, </w:t>
      </w:r>
      <w:r w:rsidR="00AB7AAC">
        <w:t xml:space="preserve">não tem tempo para conversar, </w:t>
      </w:r>
      <w:r w:rsidR="00BC03E3">
        <w:t>etapas estão sendo perdidas ou o trabalho não avança, procure o coordenador do curso e o coordenador do TCC e relate o problema.</w:t>
      </w:r>
    </w:p>
    <w:p w:rsidR="00BC03E3" w:rsidRDefault="00BC03E3" w:rsidP="00EB5461">
      <w:pPr>
        <w:spacing w:line="360" w:lineRule="auto"/>
        <w:ind w:firstLine="851"/>
        <w:jc w:val="both"/>
      </w:pPr>
      <w:r>
        <w:t>Cada orientador poderá ter no máximo quatro orientandos, salvo manifeste interesse e disponibilidade em aceitá-los em maior quantidade. Portanto, não estranhe se você for recusado. O orientador tem de registrar cada encontro de orientação em ficha apropriada, assinada pelos dois, professor e aluno. Têm de ocorrer no mínimo seis encontros ao longo dos dois semestres. É responsabilidade sua e de seu orientador preencherem essas fichas e entregá-las ao coordenador do TCC.</w:t>
      </w:r>
      <w:r w:rsidR="00EB5461">
        <w:t xml:space="preserve"> </w:t>
      </w:r>
      <w:r>
        <w:t>Você e seu orientador é que</w:t>
      </w:r>
      <w:r w:rsidR="00D61BCC">
        <w:t>, conjuntamente,</w:t>
      </w:r>
      <w:r>
        <w:t xml:space="preserve"> definem os dias e horários das orientações.</w:t>
      </w:r>
    </w:p>
    <w:p w:rsidR="00BC03E3" w:rsidRDefault="00BC03E3" w:rsidP="00AB7AAC">
      <w:pPr>
        <w:spacing w:line="360" w:lineRule="auto"/>
        <w:ind w:firstLine="851"/>
        <w:jc w:val="both"/>
      </w:pPr>
      <w:r>
        <w:t xml:space="preserve"> </w:t>
      </w:r>
    </w:p>
    <w:p w:rsidR="00BC03E3" w:rsidRDefault="00BC03E3" w:rsidP="00AB7AAC">
      <w:pPr>
        <w:spacing w:line="360" w:lineRule="auto"/>
        <w:ind w:firstLine="851"/>
        <w:jc w:val="both"/>
      </w:pPr>
    </w:p>
    <w:p w:rsidR="00BC03E3" w:rsidRDefault="00B271EA" w:rsidP="00EB5461">
      <w:pPr>
        <w:spacing w:line="360" w:lineRule="auto"/>
        <w:jc w:val="both"/>
        <w:rPr>
          <w:b/>
        </w:rPr>
      </w:pPr>
      <w:r>
        <w:rPr>
          <w:b/>
        </w:rPr>
        <w:t>1.</w:t>
      </w:r>
      <w:r w:rsidR="00DA259C">
        <w:rPr>
          <w:b/>
        </w:rPr>
        <w:t>2</w:t>
      </w:r>
      <w:r>
        <w:rPr>
          <w:b/>
        </w:rPr>
        <w:t xml:space="preserve"> </w:t>
      </w:r>
      <w:r w:rsidR="00BC03E3" w:rsidRPr="00A7521B">
        <w:rPr>
          <w:b/>
        </w:rPr>
        <w:t>A</w:t>
      </w:r>
      <w:r w:rsidR="00EB5461">
        <w:rPr>
          <w:b/>
        </w:rPr>
        <w:t xml:space="preserve">s etapas do </w:t>
      </w:r>
      <w:r w:rsidR="00BC03E3" w:rsidRPr="00A7521B">
        <w:rPr>
          <w:b/>
        </w:rPr>
        <w:t>TCC</w:t>
      </w:r>
    </w:p>
    <w:p w:rsidR="00EB5461" w:rsidRPr="00A7521B" w:rsidRDefault="00EB5461" w:rsidP="00BC03E3">
      <w:pPr>
        <w:spacing w:line="360" w:lineRule="auto"/>
        <w:ind w:firstLine="567"/>
        <w:jc w:val="both"/>
        <w:rPr>
          <w:b/>
        </w:rPr>
      </w:pPr>
    </w:p>
    <w:p w:rsidR="00614A9F" w:rsidRDefault="00BC03E3" w:rsidP="00EB5461">
      <w:pPr>
        <w:spacing w:line="360" w:lineRule="auto"/>
        <w:ind w:firstLine="851"/>
        <w:jc w:val="both"/>
      </w:pPr>
      <w:r>
        <w:t>São cinco as etapas</w:t>
      </w:r>
      <w:r w:rsidR="00EB5461">
        <w:t xml:space="preserve"> e o </w:t>
      </w:r>
      <w:r>
        <w:t xml:space="preserve">cronograma </w:t>
      </w:r>
      <w:r w:rsidR="00EB5461">
        <w:t xml:space="preserve">fica sempre disponível </w:t>
      </w:r>
      <w:r>
        <w:t xml:space="preserve">no mural da música </w:t>
      </w:r>
      <w:r w:rsidR="00F960E6">
        <w:t>e</w:t>
      </w:r>
      <w:r>
        <w:t xml:space="preserve"> </w:t>
      </w:r>
      <w:r w:rsidR="00EB5461">
        <w:t xml:space="preserve">em nossa página na internet. </w:t>
      </w:r>
      <w:r>
        <w:t>As três primeiras etapas têm de ser realizadas durante o sétimo semestre do curso e já acompanhadas pelo orientador (não é necessária a matrícula formal em disciplina). Essas três etapas são pré-requisitos para a matrícula em TCC no oitavo semestre.</w:t>
      </w:r>
      <w:r w:rsidR="00EB5461">
        <w:t xml:space="preserve"> </w:t>
      </w:r>
      <w:r>
        <w:t xml:space="preserve">Se você está fora da periodização normal, siga o calendário especial, também </w:t>
      </w:r>
      <w:r w:rsidR="00F960E6">
        <w:t>publicado</w:t>
      </w:r>
      <w:r>
        <w:t>.</w:t>
      </w:r>
      <w:r w:rsidR="00C6342E">
        <w:t xml:space="preserve"> </w:t>
      </w:r>
      <w:r w:rsidR="00FB5E80">
        <w:t xml:space="preserve">Cada texto tem de ser protocolado na secretaria, até sua data-limite. Não há problema em entregar antes dessa data, desde que você especifique a qual etapa se refere. Na impossibilidade de preencher o livro de protocolos, basta deixar seu texto no </w:t>
      </w:r>
      <w:r w:rsidR="00614A9F">
        <w:t xml:space="preserve">balcão interno da secretaria ou no </w:t>
      </w:r>
      <w:r w:rsidR="00FB5E80">
        <w:t>escaninho do professor coordenador do TCC</w:t>
      </w:r>
      <w:r w:rsidR="00614A9F">
        <w:t xml:space="preserve">. Ele </w:t>
      </w:r>
      <w:r w:rsidR="00FB5E80">
        <w:t>é o responsável pelo controle dos textos recebidos e sua distribuição aos professores orientadores. Todos os textos devem passar por ele em primeiro lugar.</w:t>
      </w:r>
      <w:r w:rsidR="00614A9F" w:rsidRPr="00614A9F">
        <w:t xml:space="preserve"> </w:t>
      </w:r>
      <w:r w:rsidR="00614A9F">
        <w:t xml:space="preserve">Fique muito atento ao calendário, pois cada etapa que você perder diminuirá a nota do seu TCC. Você </w:t>
      </w:r>
      <w:r w:rsidR="00E97F6C">
        <w:t xml:space="preserve">também </w:t>
      </w:r>
      <w:r w:rsidR="00614A9F">
        <w:t>correrá o risco de ser eliminado do processo. Ou seja, poderá ser reprovado na disciplina</w:t>
      </w:r>
      <w:r w:rsidR="00661839">
        <w:t>, adiando a finalização de seu curso</w:t>
      </w:r>
      <w:r w:rsidR="00614A9F">
        <w:t>.</w:t>
      </w:r>
    </w:p>
    <w:p w:rsidR="00DA259C" w:rsidRDefault="00614A9F" w:rsidP="00DA259C">
      <w:pPr>
        <w:spacing w:line="360" w:lineRule="auto"/>
        <w:ind w:firstLine="851"/>
        <w:jc w:val="both"/>
      </w:pPr>
      <w:r>
        <w:t>C</w:t>
      </w:r>
      <w:r w:rsidR="00F960E6">
        <w:t xml:space="preserve">ada texto </w:t>
      </w:r>
      <w:r w:rsidR="00E97F6C">
        <w:t xml:space="preserve">que você protocolar </w:t>
      </w:r>
      <w:r w:rsidR="00C83D26">
        <w:t xml:space="preserve">tem de </w:t>
      </w:r>
      <w:r w:rsidR="00661839">
        <w:t>ser o resultado d</w:t>
      </w:r>
      <w:r w:rsidR="00C83D26">
        <w:t xml:space="preserve">o trabalho conjunto </w:t>
      </w:r>
      <w:r>
        <w:t xml:space="preserve">entre </w:t>
      </w:r>
      <w:r w:rsidR="00C83D26">
        <w:t>você</w:t>
      </w:r>
      <w:r>
        <w:t xml:space="preserve"> e seu orientador. </w:t>
      </w:r>
      <w:r w:rsidR="00E97F6C">
        <w:t>Por isso, jamais protocole textos que ainda não passaram por ele</w:t>
      </w:r>
      <w:r w:rsidR="00661839">
        <w:t>; j</w:t>
      </w:r>
      <w:r w:rsidR="00E97F6C">
        <w:t xml:space="preserve">amais tome decisões importantes por conta própria. </w:t>
      </w:r>
      <w:r w:rsidR="00661839">
        <w:t>Dito de outra forma</w:t>
      </w:r>
      <w:r w:rsidR="00E97F6C">
        <w:t xml:space="preserve">: não </w:t>
      </w:r>
      <w:r w:rsidR="00BF62C3">
        <w:t xml:space="preserve">espere para conversar com seu orientador apenas em épocas de protocolo de textos. </w:t>
      </w:r>
      <w:r w:rsidR="00CA458B">
        <w:t xml:space="preserve">Esses protocolos </w:t>
      </w:r>
      <w:r w:rsidR="00661839">
        <w:t xml:space="preserve">servem para você </w:t>
      </w:r>
      <w:r w:rsidR="00BF62C3">
        <w:t>prestar contas de seu trabalho junto ao professor coordenador do TCC</w:t>
      </w:r>
      <w:r w:rsidR="00661839">
        <w:t xml:space="preserve">, comprovando que a pesquisa está </w:t>
      </w:r>
      <w:r w:rsidR="004F713D">
        <w:t xml:space="preserve">ativa </w:t>
      </w:r>
      <w:r w:rsidR="00661839">
        <w:t xml:space="preserve">e que as exigências de forma e </w:t>
      </w:r>
      <w:r w:rsidR="00CA458B">
        <w:t xml:space="preserve">de </w:t>
      </w:r>
      <w:r w:rsidR="00661839">
        <w:t xml:space="preserve">conteúdo </w:t>
      </w:r>
      <w:r w:rsidR="00CA458B">
        <w:t xml:space="preserve">mínimo </w:t>
      </w:r>
      <w:r w:rsidR="00661839">
        <w:t>estão sendo cumpridas</w:t>
      </w:r>
      <w:r w:rsidR="00BF62C3">
        <w:t>.</w:t>
      </w:r>
      <w:r w:rsidR="00661839">
        <w:t xml:space="preserve"> </w:t>
      </w:r>
      <w:r w:rsidR="004F713D">
        <w:t>Se não estiverem, você receberá o texto de volta para correções, atrasando todo o processo. Quanto ao</w:t>
      </w:r>
      <w:r w:rsidR="00587F19">
        <w:t xml:space="preserve"> conteúdo </w:t>
      </w:r>
      <w:r w:rsidR="00661839">
        <w:t xml:space="preserve">previsto </w:t>
      </w:r>
      <w:r w:rsidR="00587F19">
        <w:t>em cada etapa</w:t>
      </w:r>
      <w:r w:rsidR="004F713D">
        <w:t>, ele</w:t>
      </w:r>
      <w:r w:rsidR="00587F19">
        <w:t xml:space="preserve"> é o mínimo que você tem de apresentar</w:t>
      </w:r>
      <w:r w:rsidR="004F713D">
        <w:t>, nada</w:t>
      </w:r>
      <w:r w:rsidR="00661839">
        <w:t xml:space="preserve"> imped</w:t>
      </w:r>
      <w:r w:rsidR="004F713D">
        <w:t>indo</w:t>
      </w:r>
      <w:r w:rsidR="00661839">
        <w:t xml:space="preserve"> que você entregue conteúdos </w:t>
      </w:r>
      <w:r w:rsidR="00241C2C">
        <w:t>a mais</w:t>
      </w:r>
      <w:r w:rsidR="004F713D">
        <w:t>, avançando no trabalho</w:t>
      </w:r>
      <w:r w:rsidR="00661839">
        <w:t>.</w:t>
      </w:r>
    </w:p>
    <w:p w:rsidR="00CE1988" w:rsidRPr="00A7521B" w:rsidRDefault="002C1FF6" w:rsidP="00DA259C">
      <w:pPr>
        <w:spacing w:line="360" w:lineRule="auto"/>
        <w:ind w:firstLine="851"/>
        <w:jc w:val="both"/>
        <w:rPr>
          <w:b/>
        </w:rPr>
      </w:pPr>
      <w:r>
        <w:lastRenderedPageBreak/>
        <w:t xml:space="preserve">O exame de qualificação é uma espécie de prévia, ensaio para a etapa final, de defesa. </w:t>
      </w:r>
      <w:r w:rsidR="00574385">
        <w:t xml:space="preserve">Ele é a última </w:t>
      </w:r>
      <w:r>
        <w:t>chance que você tem para consertar ou aprimorar algum ponto do seu trabalho</w:t>
      </w:r>
      <w:r w:rsidR="00574385">
        <w:t xml:space="preserve">, evitando que na etapa final </w:t>
      </w:r>
      <w:r>
        <w:t xml:space="preserve">o trabalho receba críticas muito severas ou seja reprovado, submetendo orientador e orientando a situações </w:t>
      </w:r>
      <w:r w:rsidR="00537E48">
        <w:t xml:space="preserve">bem </w:t>
      </w:r>
      <w:r>
        <w:t xml:space="preserve">embaraçosas. </w:t>
      </w:r>
      <w:r w:rsidR="00574385">
        <w:t xml:space="preserve">Assim, </w:t>
      </w:r>
      <w:r>
        <w:t>para que o exame de qualificação cumpra sua finalidade, é necessário que o trabalho tenha atingido seu nível máximo de aperfeiçoamento</w:t>
      </w:r>
      <w:r w:rsidR="00574385">
        <w:t xml:space="preserve">. É por isso que o texto de qualificação deve conter a estrutura geral do trabalho, com todas as seções suficientemente bem estruturadas ou, no mínimo, bem delineadas. </w:t>
      </w:r>
      <w:r w:rsidR="00BC66B5">
        <w:t xml:space="preserve">Caso contrário, todo o peso das críticas eclodirá na etapa de defesa final, com grandes chances de nota baixa ou, em casos mais críticos, reprovação. </w:t>
      </w:r>
      <w:r w:rsidR="00574385">
        <w:t xml:space="preserve">Neste importante exame você será avaliado </w:t>
      </w:r>
      <w:r w:rsidR="00EB5461" w:rsidRPr="00EB5461">
        <w:t>mediante</w:t>
      </w:r>
      <w:r w:rsidR="00EB5461">
        <w:t xml:space="preserve"> </w:t>
      </w:r>
      <w:r w:rsidR="00132A24">
        <w:t xml:space="preserve">os </w:t>
      </w:r>
      <w:r w:rsidR="00EB5461">
        <w:t xml:space="preserve">dez </w:t>
      </w:r>
      <w:r w:rsidR="00132A24">
        <w:t xml:space="preserve">seguintes </w:t>
      </w:r>
      <w:r w:rsidR="00EB5461">
        <w:t>critérios</w:t>
      </w:r>
      <w:r w:rsidR="00CE1988">
        <w:t xml:space="preserve">. </w:t>
      </w:r>
      <w:r w:rsidR="00BC03E3" w:rsidRPr="00EB5461">
        <w:t>1. Compatibilidade (o texto é compatível com os objetivos do curso e suas habilitações?)</w:t>
      </w:r>
      <w:r w:rsidR="00EB5461">
        <w:t>.</w:t>
      </w:r>
      <w:r w:rsidR="00132A24">
        <w:t xml:space="preserve"> </w:t>
      </w:r>
      <w:r w:rsidR="00BC03E3" w:rsidRPr="00EB5461">
        <w:t>2. Problema (há um questionamento claramente exposto e passível de ser respondido?)</w:t>
      </w:r>
      <w:r w:rsidR="00EB5461">
        <w:t>.</w:t>
      </w:r>
      <w:r w:rsidR="00132A24">
        <w:t xml:space="preserve"> </w:t>
      </w:r>
      <w:r w:rsidR="00BC03E3" w:rsidRPr="00EB5461">
        <w:t>3. Pertinência (as informações veiculadas são coerentes e pertinentes ao tema proposto?)</w:t>
      </w:r>
      <w:r w:rsidR="00EB5461">
        <w:t>.</w:t>
      </w:r>
      <w:r w:rsidR="00132A24">
        <w:t xml:space="preserve"> </w:t>
      </w:r>
      <w:r w:rsidR="00BC03E3" w:rsidRPr="00EB5461">
        <w:t>4. Profundidade (há suficiente aprofundamento nas discussões teóricas?)</w:t>
      </w:r>
      <w:r w:rsidR="00EB5461">
        <w:t>.</w:t>
      </w:r>
      <w:r w:rsidR="00132A24">
        <w:t xml:space="preserve"> </w:t>
      </w:r>
      <w:r w:rsidR="00BC03E3" w:rsidRPr="00EB5461">
        <w:t>5. Referências (são pertinentes e suficientes para a pesquisa em questão?)</w:t>
      </w:r>
      <w:r w:rsidR="00EB5461">
        <w:t>.</w:t>
      </w:r>
      <w:r w:rsidR="00132A24">
        <w:t xml:space="preserve"> </w:t>
      </w:r>
      <w:r w:rsidR="00BC03E3" w:rsidRPr="00EB5461">
        <w:t>6. Forma (o texto respeita a forma e as normas técnicas exigidas?)</w:t>
      </w:r>
      <w:r w:rsidR="00EB5461">
        <w:t>.</w:t>
      </w:r>
      <w:r w:rsidR="00132A24">
        <w:t xml:space="preserve"> </w:t>
      </w:r>
      <w:r w:rsidR="00BC03E3" w:rsidRPr="00EB5461">
        <w:t>7. Português e expressão escrita (há correção gramatical, clareza, consistência, coerência e coesão?)</w:t>
      </w:r>
      <w:r w:rsidR="00EB5461">
        <w:t>.</w:t>
      </w:r>
      <w:r w:rsidR="00132A24">
        <w:t xml:space="preserve"> </w:t>
      </w:r>
      <w:r w:rsidR="00BC03E3" w:rsidRPr="00EB5461">
        <w:t>8. Apresentação oral (o aluno demonstra domínio do conteúdo e capacidade de argumentação?)</w:t>
      </w:r>
      <w:r w:rsidR="00EB5461">
        <w:t>.</w:t>
      </w:r>
      <w:r w:rsidR="00132A24">
        <w:t xml:space="preserve"> </w:t>
      </w:r>
      <w:r w:rsidR="00BC03E3" w:rsidRPr="00EB5461">
        <w:t>9. Pontualidade (o aluno protocolou os</w:t>
      </w:r>
      <w:r w:rsidR="00BC03E3" w:rsidRPr="007A7766">
        <w:t xml:space="preserve"> textos nas datas previstas ao longo do processo de TCC?)</w:t>
      </w:r>
      <w:r w:rsidR="00EB5461">
        <w:t>.</w:t>
      </w:r>
      <w:r w:rsidR="00132A24">
        <w:t xml:space="preserve"> </w:t>
      </w:r>
      <w:r w:rsidR="00BC03E3" w:rsidRPr="00CE1988">
        <w:t>10. Previsão de conclusão (o tempo restante será suficiente para concluir a pesquisa?)</w:t>
      </w:r>
      <w:r w:rsidR="00EB5461" w:rsidRPr="00CE1988">
        <w:t>.</w:t>
      </w:r>
      <w:r w:rsidR="00CE1988">
        <w:rPr>
          <w:b/>
        </w:rPr>
        <w:t xml:space="preserve"> </w:t>
      </w:r>
    </w:p>
    <w:p w:rsidR="00CF6FD2" w:rsidRDefault="00CE1988" w:rsidP="00CE1988">
      <w:pPr>
        <w:spacing w:line="360" w:lineRule="auto"/>
        <w:ind w:firstLine="851"/>
        <w:jc w:val="both"/>
      </w:pPr>
      <w:r>
        <w:t>Para ser aprovado na etapa final, de defesa pública, v</w:t>
      </w:r>
      <w:r w:rsidR="00BC03E3">
        <w:t xml:space="preserve">ocê </w:t>
      </w:r>
      <w:r>
        <w:t xml:space="preserve">precisará ter cumprido </w:t>
      </w:r>
      <w:r w:rsidR="00BC03E3">
        <w:t xml:space="preserve">todas as etapas do TCC e </w:t>
      </w:r>
      <w:r>
        <w:t xml:space="preserve">ter </w:t>
      </w:r>
      <w:r w:rsidR="00BC03E3">
        <w:t>respeita</w:t>
      </w:r>
      <w:r>
        <w:t>do</w:t>
      </w:r>
      <w:r w:rsidR="00BC03E3">
        <w:t xml:space="preserve"> as datas de entrega dos textos.</w:t>
      </w:r>
      <w:r>
        <w:t xml:space="preserve"> </w:t>
      </w:r>
      <w:r w:rsidR="00B271EA">
        <w:t>T</w:t>
      </w:r>
      <w:r>
        <w:t xml:space="preserve">erá de ter participado de no mínimo </w:t>
      </w:r>
      <w:r w:rsidR="00BC03E3">
        <w:t>seis sessões de trabalho com seu orientador, registradas em fichas próprias e assinadas pelos dois</w:t>
      </w:r>
      <w:r>
        <w:t xml:space="preserve"> (o cumprimento das etapas e a entrega das fichas de orientação são controlados pelo professor </w:t>
      </w:r>
      <w:r w:rsidR="00BC03E3">
        <w:t>coordenador do TCC</w:t>
      </w:r>
      <w:r>
        <w:t>)</w:t>
      </w:r>
      <w:r w:rsidR="00BC03E3">
        <w:t>.</w:t>
      </w:r>
      <w:r>
        <w:t xml:space="preserve"> </w:t>
      </w:r>
      <w:r w:rsidR="00B271EA">
        <w:t xml:space="preserve">Terá, também, obviamente, de ter sido </w:t>
      </w:r>
      <w:r w:rsidR="00BC03E3">
        <w:t xml:space="preserve">aprovado no exame de qualificação com base nos </w:t>
      </w:r>
      <w:r w:rsidR="00B271EA">
        <w:t>dez</w:t>
      </w:r>
      <w:r w:rsidR="00BC03E3">
        <w:t xml:space="preserve"> pontos acima descritos. </w:t>
      </w:r>
      <w:r w:rsidR="00B271EA">
        <w:t xml:space="preserve">A nota mínima para aprovação na disciplina de TCC é </w:t>
      </w:r>
      <w:r w:rsidR="00BC03E3">
        <w:t>50.</w:t>
      </w:r>
    </w:p>
    <w:p w:rsidR="00CF6FD2" w:rsidRDefault="00CF6FD2" w:rsidP="00CE1988">
      <w:pPr>
        <w:spacing w:line="360" w:lineRule="auto"/>
        <w:ind w:firstLine="851"/>
        <w:jc w:val="both"/>
      </w:pPr>
      <w:r w:rsidRPr="00865274">
        <w:t>No</w:t>
      </w:r>
      <w:r>
        <w:t>s</w:t>
      </w:r>
      <w:r w:rsidRPr="00865274">
        <w:t xml:space="preserve"> exame</w:t>
      </w:r>
      <w:r>
        <w:t>s</w:t>
      </w:r>
      <w:r w:rsidRPr="00865274">
        <w:t xml:space="preserve"> de qualificação e </w:t>
      </w:r>
      <w:r>
        <w:t>de</w:t>
      </w:r>
      <w:r w:rsidRPr="00865274">
        <w:t xml:space="preserve"> defesa </w:t>
      </w:r>
      <w:r>
        <w:t xml:space="preserve">você terá </w:t>
      </w:r>
      <w:r w:rsidRPr="00865274">
        <w:t xml:space="preserve">no máximo 20 minutos para apresentar sua pesquisa oralmente (artigo 23 do regulamento). Este limite não deve ser excedido em hipótese alguma. Melhor ainda se </w:t>
      </w:r>
      <w:r>
        <w:t xml:space="preserve">você puder </w:t>
      </w:r>
      <w:r w:rsidR="00587F19">
        <w:t xml:space="preserve">se limitar a </w:t>
      </w:r>
      <w:r w:rsidRPr="00865274">
        <w:t>15 minutos. No caso de memoria</w:t>
      </w:r>
      <w:r>
        <w:t>l</w:t>
      </w:r>
      <w:r w:rsidRPr="00865274">
        <w:t xml:space="preserve"> de composição ou arranjo, inicie tocando sua criaç</w:t>
      </w:r>
      <w:r>
        <w:t xml:space="preserve">ão, integral ou parcialmente, </w:t>
      </w:r>
      <w:r w:rsidRPr="00865274">
        <w:t xml:space="preserve">para a banca. </w:t>
      </w:r>
      <w:r w:rsidR="0006630E">
        <w:t>Aí</w:t>
      </w:r>
      <w:r w:rsidRPr="00865274">
        <w:t xml:space="preserve"> o tempo para falar ficará ainda mais reduzido. </w:t>
      </w:r>
      <w:r>
        <w:t>Em todos os casos, s</w:t>
      </w:r>
      <w:r w:rsidRPr="00865274">
        <w:t>intetize ao máximo suas colocações, pois os professores já conhecem seu trabalho</w:t>
      </w:r>
      <w:r>
        <w:t xml:space="preserve"> e estão ansiosos para fazer observações, críticas e recomendações</w:t>
      </w:r>
      <w:r w:rsidRPr="00865274">
        <w:t>.</w:t>
      </w:r>
    </w:p>
    <w:p w:rsidR="00CF6FD2" w:rsidRDefault="00CF6FD2" w:rsidP="00CE1988">
      <w:pPr>
        <w:spacing w:line="360" w:lineRule="auto"/>
        <w:ind w:firstLine="851"/>
        <w:jc w:val="both"/>
      </w:pPr>
    </w:p>
    <w:p w:rsidR="00CF6FD2" w:rsidRDefault="00CF6FD2" w:rsidP="00CE1988">
      <w:pPr>
        <w:spacing w:line="360" w:lineRule="auto"/>
        <w:ind w:firstLine="851"/>
        <w:jc w:val="both"/>
      </w:pPr>
    </w:p>
    <w:p w:rsidR="00BC03E3" w:rsidRDefault="00B271EA" w:rsidP="00B271EA">
      <w:pPr>
        <w:spacing w:line="360" w:lineRule="auto"/>
        <w:jc w:val="both"/>
        <w:rPr>
          <w:b/>
        </w:rPr>
      </w:pPr>
      <w:r>
        <w:rPr>
          <w:b/>
        </w:rPr>
        <w:lastRenderedPageBreak/>
        <w:t>1.</w:t>
      </w:r>
      <w:r w:rsidR="00AF1BDA">
        <w:rPr>
          <w:b/>
        </w:rPr>
        <w:t>3</w:t>
      </w:r>
      <w:r>
        <w:rPr>
          <w:b/>
        </w:rPr>
        <w:t xml:space="preserve"> </w:t>
      </w:r>
      <w:r w:rsidR="00BC03E3" w:rsidRPr="00241BEE">
        <w:rPr>
          <w:b/>
        </w:rPr>
        <w:t>R</w:t>
      </w:r>
      <w:r>
        <w:rPr>
          <w:b/>
        </w:rPr>
        <w:t>edação</w:t>
      </w:r>
    </w:p>
    <w:p w:rsidR="00B271EA" w:rsidRPr="00241BEE" w:rsidRDefault="00B271EA" w:rsidP="00B271EA">
      <w:pPr>
        <w:spacing w:line="360" w:lineRule="auto"/>
        <w:jc w:val="both"/>
        <w:rPr>
          <w:b/>
        </w:rPr>
      </w:pPr>
    </w:p>
    <w:p w:rsidR="00BC03E3" w:rsidRDefault="00BC03E3" w:rsidP="00B271EA">
      <w:pPr>
        <w:spacing w:line="360" w:lineRule="auto"/>
        <w:ind w:firstLine="851"/>
        <w:jc w:val="both"/>
      </w:pPr>
      <w:r>
        <w:t xml:space="preserve">Como você já </w:t>
      </w:r>
      <w:r w:rsidR="00B271EA">
        <w:t>deve ter percebido</w:t>
      </w:r>
      <w:r>
        <w:t xml:space="preserve">, a universidade é responsável também pela produção de conhecimento e esse registro se faz com uso da palavra escrita. </w:t>
      </w:r>
      <w:r w:rsidR="00B271EA">
        <w:t>Neste sentido, p</w:t>
      </w:r>
      <w:r>
        <w:t>ara que todos se entendam</w:t>
      </w:r>
      <w:r w:rsidR="00B271EA">
        <w:t>,</w:t>
      </w:r>
      <w:r>
        <w:t xml:space="preserve"> é preciso que a língua portuguesa seja empregada corretamente</w:t>
      </w:r>
      <w:r w:rsidR="009F0D0B">
        <w:t>, com a máxima clareza,</w:t>
      </w:r>
      <w:r>
        <w:t xml:space="preserve"> e que a forma do trabalho respeite certas normas técnicas. </w:t>
      </w:r>
      <w:r w:rsidRPr="00241BEE">
        <w:t>É comum</w:t>
      </w:r>
      <w:r>
        <w:t>, no entanto,</w:t>
      </w:r>
      <w:r w:rsidRPr="00241BEE">
        <w:t xml:space="preserve"> haver alunos com extrema dificuldade de redação</w:t>
      </w:r>
      <w:r>
        <w:t xml:space="preserve"> e de aplicação de normas técnicas, mesmo depois de terem cursado as disciplinas obrigatórias que tratam disso</w:t>
      </w:r>
      <w:r w:rsidRPr="00241BEE">
        <w:t>.</w:t>
      </w:r>
      <w:r>
        <w:t xml:space="preserve"> A rigor, o aluno já deveria dominar essas questões, mas nem sempre essa é a realidade.</w:t>
      </w:r>
      <w:r w:rsidR="00B271EA">
        <w:t xml:space="preserve"> </w:t>
      </w:r>
      <w:r>
        <w:t xml:space="preserve">Se este for seu caso, observe com atenção as recomendações e normas técnicas </w:t>
      </w:r>
      <w:r w:rsidR="00B271EA">
        <w:t xml:space="preserve">aqui descritas e explicadas. </w:t>
      </w:r>
      <w:r>
        <w:t>Se is</w:t>
      </w:r>
      <w:r w:rsidR="00B271EA">
        <w:t>t</w:t>
      </w:r>
      <w:r>
        <w:t xml:space="preserve">o não resolver, procure auxílio lá fora, pois nem sempre o orientador terá tempo ou paciência para indicar e resolver problemas desse tipo. Tampouco ele escreverá por você. </w:t>
      </w:r>
      <w:r w:rsidR="00B271EA">
        <w:t xml:space="preserve">Em </w:t>
      </w:r>
      <w:r>
        <w:t xml:space="preserve">2014, </w:t>
      </w:r>
      <w:r w:rsidR="00B271EA">
        <w:t xml:space="preserve">decidiu-se que </w:t>
      </w:r>
      <w:r>
        <w:t xml:space="preserve">os </w:t>
      </w:r>
      <w:r w:rsidR="00B271EA">
        <w:t xml:space="preserve">trabalhos de conclusão de curso devem ficar </w:t>
      </w:r>
      <w:r>
        <w:t xml:space="preserve">disponíveis </w:t>
      </w:r>
      <w:r w:rsidR="00B271EA">
        <w:t xml:space="preserve">também </w:t>
      </w:r>
      <w:r w:rsidR="00B271EA" w:rsidRPr="00B271EA">
        <w:rPr>
          <w:i/>
        </w:rPr>
        <w:t>on-line</w:t>
      </w:r>
      <w:r w:rsidR="00B271EA">
        <w:t xml:space="preserve">. </w:t>
      </w:r>
      <w:r>
        <w:t xml:space="preserve">Se o seu trabalho </w:t>
      </w:r>
      <w:r w:rsidR="00E0495F">
        <w:t xml:space="preserve">for divulgado e </w:t>
      </w:r>
      <w:r>
        <w:t>estiver mal escrito</w:t>
      </w:r>
      <w:r w:rsidR="00685A77">
        <w:t xml:space="preserve"> e fora das normas</w:t>
      </w:r>
      <w:r>
        <w:t xml:space="preserve"> será muito ruim para você, para seu orientador e para a universidade.</w:t>
      </w:r>
      <w:r w:rsidR="00B271EA">
        <w:t xml:space="preserve"> Por isso é extremamente necessário que você cuide muito bem da apresentação e da redação de seu texto.</w:t>
      </w:r>
    </w:p>
    <w:p w:rsidR="00FB5E80" w:rsidRDefault="00FD200B" w:rsidP="00AF1BDA">
      <w:pPr>
        <w:widowControl w:val="0"/>
        <w:spacing w:line="360" w:lineRule="auto"/>
        <w:ind w:firstLine="851"/>
        <w:jc w:val="both"/>
      </w:pPr>
      <w:r>
        <w:rPr>
          <w:rFonts w:cs="Times New Roman"/>
        </w:rPr>
        <w:t>Os aplicativos para edição de texto indicam quando algo está estranho ou incorreto. Utilize essa facilidade. Caso você use um aplicativo Word “pirata”, sem recursos de correção ortográfica e gramatical ou outras ferramentas necessárias, uma excelente opção grátis é o Libre Office (</w:t>
      </w:r>
      <w:hyperlink r:id="rId11" w:history="1">
        <w:r w:rsidRPr="001A5BC4">
          <w:rPr>
            <w:rStyle w:val="Hyperlink"/>
            <w:rFonts w:cs="Times New Roman"/>
            <w:color w:val="auto"/>
            <w:u w:val="none"/>
          </w:rPr>
          <w:t>https://pt-br.libreoffice.org</w:t>
        </w:r>
      </w:hyperlink>
      <w:r>
        <w:rPr>
          <w:rFonts w:cs="Times New Roman"/>
        </w:rPr>
        <w:t>). O editor de texto desta suíte se iguala ao Microsoft Word em termos de recursos e funcionalidade</w:t>
      </w:r>
      <w:r w:rsidR="009F0D0B">
        <w:rPr>
          <w:rFonts w:cs="Times New Roman"/>
        </w:rPr>
        <w:t>s</w:t>
      </w:r>
      <w:r>
        <w:rPr>
          <w:rFonts w:cs="Times New Roman"/>
        </w:rPr>
        <w:t xml:space="preserve">, é grátis e </w:t>
      </w:r>
      <w:r w:rsidR="00F73F69">
        <w:rPr>
          <w:rFonts w:cs="Times New Roman"/>
        </w:rPr>
        <w:t xml:space="preserve">já vem </w:t>
      </w:r>
      <w:r>
        <w:rPr>
          <w:rFonts w:cs="Times New Roman"/>
        </w:rPr>
        <w:t>completo</w:t>
      </w:r>
      <w:r w:rsidR="00F73F69">
        <w:rPr>
          <w:rFonts w:cs="Times New Roman"/>
        </w:rPr>
        <w:t xml:space="preserve">, sem necessidade de </w:t>
      </w:r>
      <w:r w:rsidR="00F73F69" w:rsidRPr="00F73F69">
        <w:rPr>
          <w:rFonts w:cs="Times New Roman"/>
          <w:i/>
        </w:rPr>
        <w:t>plugins</w:t>
      </w:r>
      <w:r>
        <w:rPr>
          <w:rFonts w:cs="Times New Roman"/>
        </w:rPr>
        <w:t>.</w:t>
      </w:r>
      <w:r w:rsidR="00212CE5">
        <w:rPr>
          <w:rFonts w:cs="Times New Roman"/>
        </w:rPr>
        <w:t xml:space="preserve"> </w:t>
      </w:r>
      <w:r w:rsidR="00A16A05">
        <w:rPr>
          <w:rFonts w:cs="Times New Roman"/>
        </w:rPr>
        <w:t xml:space="preserve">O Libre Office </w:t>
      </w:r>
      <w:r w:rsidR="00A16A05" w:rsidRPr="00B07400">
        <w:rPr>
          <w:rFonts w:cs="Times New Roman"/>
        </w:rPr>
        <w:t>Writer</w:t>
      </w:r>
      <w:r w:rsidR="00A16A05">
        <w:rPr>
          <w:rFonts w:cs="Times New Roman"/>
        </w:rPr>
        <w:t xml:space="preserve"> </w:t>
      </w:r>
      <w:r w:rsidR="00B07400">
        <w:rPr>
          <w:rFonts w:cs="Times New Roman"/>
        </w:rPr>
        <w:t xml:space="preserve">acompanha </w:t>
      </w:r>
      <w:r w:rsidR="00587F19">
        <w:rPr>
          <w:rFonts w:cs="Times New Roman"/>
        </w:rPr>
        <w:t>a</w:t>
      </w:r>
      <w:r w:rsidR="00B07400">
        <w:rPr>
          <w:rFonts w:cs="Times New Roman"/>
        </w:rPr>
        <w:t xml:space="preserve">s </w:t>
      </w:r>
      <w:r w:rsidR="00587F19">
        <w:rPr>
          <w:rFonts w:cs="Times New Roman"/>
        </w:rPr>
        <w:t>inúmeras</w:t>
      </w:r>
      <w:r w:rsidR="00B07400">
        <w:rPr>
          <w:rFonts w:cs="Times New Roman"/>
        </w:rPr>
        <w:t xml:space="preserve"> </w:t>
      </w:r>
      <w:r w:rsidR="00587F19">
        <w:rPr>
          <w:rFonts w:cs="Times New Roman"/>
        </w:rPr>
        <w:t xml:space="preserve">distribuições do sistema </w:t>
      </w:r>
      <w:r w:rsidR="00A16A05">
        <w:rPr>
          <w:rFonts w:cs="Times New Roman"/>
        </w:rPr>
        <w:t xml:space="preserve">Linux (Mint, Ubuntu, Lubuntu, Fedora etc.), mas </w:t>
      </w:r>
      <w:r w:rsidR="00AB7AAC">
        <w:rPr>
          <w:rFonts w:cs="Times New Roman"/>
        </w:rPr>
        <w:t xml:space="preserve">tem versões também para </w:t>
      </w:r>
      <w:r w:rsidR="00A16A05">
        <w:rPr>
          <w:rFonts w:cs="Times New Roman"/>
        </w:rPr>
        <w:t>Windows e Mac OS.</w:t>
      </w:r>
    </w:p>
    <w:p w:rsidR="00FB5E80" w:rsidRDefault="00FB5E80" w:rsidP="00BC03E3">
      <w:pPr>
        <w:spacing w:line="360" w:lineRule="auto"/>
        <w:ind w:firstLine="567"/>
        <w:jc w:val="both"/>
      </w:pPr>
    </w:p>
    <w:p w:rsidR="00FB5E80" w:rsidRDefault="00FB5E80" w:rsidP="00BC03E3">
      <w:pPr>
        <w:spacing w:line="360" w:lineRule="auto"/>
        <w:ind w:firstLine="567"/>
        <w:jc w:val="both"/>
      </w:pPr>
    </w:p>
    <w:p w:rsidR="00FB5E80" w:rsidRDefault="00FB5E80" w:rsidP="00BC03E3">
      <w:pPr>
        <w:spacing w:line="360" w:lineRule="auto"/>
        <w:ind w:firstLine="567"/>
        <w:jc w:val="both"/>
      </w:pPr>
    </w:p>
    <w:p w:rsidR="00FB5E80" w:rsidRDefault="00FB5E80" w:rsidP="00BC03E3">
      <w:pPr>
        <w:spacing w:line="360" w:lineRule="auto"/>
        <w:ind w:firstLine="567"/>
        <w:jc w:val="both"/>
      </w:pPr>
    </w:p>
    <w:p w:rsidR="00FB5E80" w:rsidRDefault="00FB5E80" w:rsidP="00BC03E3">
      <w:pPr>
        <w:spacing w:line="360" w:lineRule="auto"/>
        <w:ind w:firstLine="567"/>
        <w:jc w:val="both"/>
      </w:pPr>
    </w:p>
    <w:p w:rsidR="00FB5E80" w:rsidRDefault="00FB5E80" w:rsidP="00BC03E3">
      <w:pPr>
        <w:spacing w:line="360" w:lineRule="auto"/>
        <w:ind w:firstLine="567"/>
        <w:jc w:val="both"/>
      </w:pPr>
    </w:p>
    <w:p w:rsidR="00FB5E80" w:rsidRDefault="00FB5E80" w:rsidP="00BC03E3">
      <w:pPr>
        <w:spacing w:line="360" w:lineRule="auto"/>
        <w:ind w:firstLine="567"/>
        <w:jc w:val="both"/>
      </w:pPr>
    </w:p>
    <w:p w:rsidR="00FB5E80" w:rsidRDefault="00FB5E80" w:rsidP="00BC03E3">
      <w:pPr>
        <w:spacing w:line="360" w:lineRule="auto"/>
        <w:ind w:firstLine="567"/>
        <w:jc w:val="both"/>
      </w:pPr>
    </w:p>
    <w:p w:rsidR="00FB5E80" w:rsidRDefault="00FB5E80" w:rsidP="00BC03E3">
      <w:pPr>
        <w:spacing w:line="360" w:lineRule="auto"/>
        <w:ind w:firstLine="567"/>
        <w:jc w:val="both"/>
      </w:pPr>
    </w:p>
    <w:p w:rsidR="00FB5E80" w:rsidRDefault="00FB5E80" w:rsidP="00BC03E3">
      <w:pPr>
        <w:spacing w:line="360" w:lineRule="auto"/>
        <w:ind w:firstLine="567"/>
        <w:jc w:val="both"/>
      </w:pPr>
    </w:p>
    <w:p w:rsidR="00FB5E80" w:rsidRDefault="00FB5E80" w:rsidP="00BC03E3">
      <w:pPr>
        <w:spacing w:line="360" w:lineRule="auto"/>
        <w:ind w:firstLine="567"/>
        <w:jc w:val="both"/>
      </w:pPr>
    </w:p>
    <w:p w:rsidR="00FB5E80" w:rsidRDefault="00FB5E80" w:rsidP="00BC03E3">
      <w:pPr>
        <w:spacing w:line="360" w:lineRule="auto"/>
        <w:ind w:firstLine="567"/>
        <w:jc w:val="both"/>
      </w:pPr>
    </w:p>
    <w:p w:rsidR="00FD200B" w:rsidRPr="005B3896" w:rsidRDefault="009A3F2D" w:rsidP="00FD200B">
      <w:pPr>
        <w:widowControl w:val="0"/>
        <w:spacing w:line="360" w:lineRule="auto"/>
        <w:rPr>
          <w:rFonts w:cs="Times New Roman"/>
          <w:b/>
          <w:sz w:val="32"/>
        </w:rPr>
      </w:pPr>
      <w:r>
        <w:rPr>
          <w:rFonts w:cs="Times New Roman"/>
          <w:b/>
          <w:sz w:val="32"/>
        </w:rPr>
        <w:lastRenderedPageBreak/>
        <w:t>2</w:t>
      </w:r>
      <w:r w:rsidR="00FD200B" w:rsidRPr="005B3896">
        <w:rPr>
          <w:rFonts w:cs="Times New Roman"/>
          <w:b/>
          <w:sz w:val="32"/>
        </w:rPr>
        <w:t>. NORMATIZAÇÃO</w:t>
      </w:r>
      <w:r w:rsidR="000016FF">
        <w:rPr>
          <w:rFonts w:cs="Times New Roman"/>
          <w:b/>
          <w:sz w:val="32"/>
        </w:rPr>
        <w:t xml:space="preserve"> DO TEXTO</w:t>
      </w:r>
    </w:p>
    <w:p w:rsidR="00FD200B" w:rsidRDefault="00FD200B" w:rsidP="00FD200B">
      <w:pPr>
        <w:widowControl w:val="0"/>
        <w:spacing w:line="360" w:lineRule="auto"/>
        <w:ind w:firstLine="851"/>
        <w:jc w:val="both"/>
        <w:rPr>
          <w:rFonts w:cs="Times New Roman"/>
          <w:b/>
        </w:rPr>
      </w:pPr>
    </w:p>
    <w:p w:rsidR="00D34A90" w:rsidRPr="009629DB" w:rsidRDefault="00D34A90" w:rsidP="00FD200B">
      <w:pPr>
        <w:widowControl w:val="0"/>
        <w:spacing w:line="360" w:lineRule="auto"/>
        <w:ind w:firstLine="851"/>
        <w:jc w:val="both"/>
        <w:rPr>
          <w:rFonts w:cs="Times New Roman"/>
          <w:b/>
        </w:rPr>
      </w:pPr>
    </w:p>
    <w:p w:rsidR="00FD200B" w:rsidRDefault="00FD200B" w:rsidP="00FD200B">
      <w:pPr>
        <w:widowControl w:val="0"/>
        <w:spacing w:line="360" w:lineRule="auto"/>
        <w:ind w:firstLine="851"/>
        <w:jc w:val="both"/>
        <w:rPr>
          <w:rFonts w:cs="Times New Roman"/>
        </w:rPr>
      </w:pPr>
      <w:r>
        <w:rPr>
          <w:rFonts w:cs="Times New Roman"/>
        </w:rPr>
        <w:t>S</w:t>
      </w:r>
      <w:r w:rsidRPr="000E6E8F">
        <w:rPr>
          <w:rFonts w:cs="Times New Roman"/>
        </w:rPr>
        <w:t xml:space="preserve">iga </w:t>
      </w:r>
      <w:r w:rsidR="00E95250">
        <w:rPr>
          <w:rFonts w:cs="Times New Roman"/>
        </w:rPr>
        <w:t>as</w:t>
      </w:r>
      <w:r w:rsidRPr="000E6E8F">
        <w:rPr>
          <w:rFonts w:cs="Times New Roman"/>
        </w:rPr>
        <w:t xml:space="preserve"> </w:t>
      </w:r>
      <w:r w:rsidR="00E95250">
        <w:rPr>
          <w:rFonts w:cs="Times New Roman"/>
        </w:rPr>
        <w:t xml:space="preserve">normas técnicas </w:t>
      </w:r>
      <w:r>
        <w:rPr>
          <w:rFonts w:cs="Times New Roman"/>
        </w:rPr>
        <w:t>descrit</w:t>
      </w:r>
      <w:r w:rsidR="00E95250">
        <w:rPr>
          <w:rFonts w:cs="Times New Roman"/>
        </w:rPr>
        <w:t>as</w:t>
      </w:r>
      <w:r>
        <w:rPr>
          <w:rFonts w:cs="Times New Roman"/>
        </w:rPr>
        <w:t xml:space="preserve"> a</w:t>
      </w:r>
      <w:r w:rsidR="00685A77">
        <w:rPr>
          <w:rFonts w:cs="Times New Roman"/>
        </w:rPr>
        <w:t xml:space="preserve"> seguir</w:t>
      </w:r>
      <w:r w:rsidR="00E95250">
        <w:rPr>
          <w:rFonts w:cs="Times New Roman"/>
        </w:rPr>
        <w:t xml:space="preserve">. Elas estão </w:t>
      </w:r>
      <w:r>
        <w:rPr>
          <w:rFonts w:cs="Times New Roman"/>
        </w:rPr>
        <w:t xml:space="preserve">de acordo com o recomendado pela UFPR, com uns poucos aprimoramentos. </w:t>
      </w:r>
      <w:r w:rsidR="00E95250">
        <w:rPr>
          <w:rFonts w:cs="Times New Roman"/>
        </w:rPr>
        <w:t xml:space="preserve">Desconsidere quaisquer outras normas. </w:t>
      </w:r>
      <w:r>
        <w:rPr>
          <w:rFonts w:cs="Times New Roman"/>
        </w:rPr>
        <w:t xml:space="preserve">Pequenas variações nas margens e recuo de parágrafo são admissíveis, </w:t>
      </w:r>
      <w:r w:rsidRPr="00487BC5">
        <w:rPr>
          <w:rFonts w:cs="Times New Roman"/>
        </w:rPr>
        <w:t xml:space="preserve">desde que não extrapolem </w:t>
      </w:r>
      <w:r w:rsidR="00212CE5">
        <w:rPr>
          <w:rFonts w:cs="Times New Roman"/>
        </w:rPr>
        <w:t xml:space="preserve">meio centímetro </w:t>
      </w:r>
      <w:r w:rsidRPr="00487BC5">
        <w:rPr>
          <w:rFonts w:cs="Times New Roman"/>
        </w:rPr>
        <w:t>e que o trabalho todo tenha a mesma formatação</w:t>
      </w:r>
      <w:r>
        <w:rPr>
          <w:rFonts w:cs="Times New Roman"/>
        </w:rPr>
        <w:t xml:space="preserve"> (a margem esquerda, por exemplo, pode ser um pouco maior pensando-se na encadernação). Uma formatação desigual salta mais aos olhos do que um ou outro pequeno detalhe fora das normas (mas padronizado ao longo de todo o texto). Faça os ajustes sempre antes de começar a digitar. Isso evitará trabalho posterior e garantirá que a monografia inteira tenha o mesmo aspecto gráfico.</w:t>
      </w:r>
      <w:r w:rsidR="00580E7F">
        <w:rPr>
          <w:rFonts w:cs="Times New Roman"/>
        </w:rPr>
        <w:t xml:space="preserve"> Esta apostila de normas está formatada de acordo</w:t>
      </w:r>
      <w:r w:rsidR="00CA2C2A">
        <w:rPr>
          <w:rFonts w:cs="Times New Roman"/>
        </w:rPr>
        <w:t xml:space="preserve"> com as exigências</w:t>
      </w:r>
      <w:r w:rsidR="00580E7F">
        <w:rPr>
          <w:rFonts w:cs="Times New Roman"/>
        </w:rPr>
        <w:t>. Use-a</w:t>
      </w:r>
      <w:r w:rsidR="007B1ABF">
        <w:rPr>
          <w:rFonts w:cs="Times New Roman"/>
        </w:rPr>
        <w:t xml:space="preserve"> como parâmetro</w:t>
      </w:r>
      <w:r w:rsidR="00580E7F">
        <w:rPr>
          <w:rFonts w:cs="Times New Roman"/>
        </w:rPr>
        <w:t>.</w:t>
      </w:r>
      <w:r w:rsidR="003753EB">
        <w:rPr>
          <w:rFonts w:cs="Times New Roman"/>
        </w:rPr>
        <w:t xml:space="preserve"> Caso seu texto impresso </w:t>
      </w:r>
      <w:r w:rsidR="00537E48">
        <w:rPr>
          <w:rFonts w:cs="Times New Roman"/>
        </w:rPr>
        <w:t xml:space="preserve">resulte com formatação </w:t>
      </w:r>
      <w:r w:rsidR="003753EB">
        <w:rPr>
          <w:rFonts w:cs="Times New Roman"/>
        </w:rPr>
        <w:t>diferente, faça os ajustes necessários.</w:t>
      </w:r>
    </w:p>
    <w:p w:rsidR="00FD200B" w:rsidRDefault="00FD200B" w:rsidP="00FD200B">
      <w:pPr>
        <w:widowControl w:val="0"/>
        <w:spacing w:line="360" w:lineRule="auto"/>
        <w:ind w:firstLine="851"/>
        <w:jc w:val="both"/>
        <w:rPr>
          <w:rFonts w:cs="Times New Roman"/>
        </w:rPr>
      </w:pPr>
    </w:p>
    <w:p w:rsidR="002C1FF6" w:rsidRDefault="002C1FF6" w:rsidP="00FD200B">
      <w:pPr>
        <w:widowControl w:val="0"/>
        <w:spacing w:line="360" w:lineRule="auto"/>
        <w:ind w:firstLine="851"/>
        <w:jc w:val="both"/>
        <w:rPr>
          <w:rFonts w:cs="Times New Roman"/>
        </w:rPr>
      </w:pPr>
    </w:p>
    <w:p w:rsidR="00FD200B" w:rsidRDefault="009A3F2D" w:rsidP="00FD200B">
      <w:pPr>
        <w:widowControl w:val="0"/>
        <w:spacing w:line="360" w:lineRule="auto"/>
        <w:jc w:val="both"/>
        <w:rPr>
          <w:rFonts w:cs="Times New Roman"/>
          <w:b/>
        </w:rPr>
      </w:pPr>
      <w:r>
        <w:rPr>
          <w:rFonts w:cs="Times New Roman"/>
          <w:b/>
        </w:rPr>
        <w:t>2</w:t>
      </w:r>
      <w:r w:rsidR="00FD200B" w:rsidRPr="00EA7458">
        <w:rPr>
          <w:rFonts w:cs="Times New Roman"/>
          <w:b/>
        </w:rPr>
        <w:t xml:space="preserve">.1 </w:t>
      </w:r>
      <w:r w:rsidR="00AF1BDA">
        <w:rPr>
          <w:rFonts w:cs="Times New Roman"/>
          <w:b/>
        </w:rPr>
        <w:t>Normas de formatação</w:t>
      </w:r>
    </w:p>
    <w:p w:rsidR="002C1FF6" w:rsidRPr="00EA7458" w:rsidRDefault="002C1FF6" w:rsidP="00FD200B">
      <w:pPr>
        <w:widowControl w:val="0"/>
        <w:spacing w:line="360" w:lineRule="auto"/>
        <w:jc w:val="both"/>
        <w:rPr>
          <w:rFonts w:cs="Times New Roman"/>
          <w:b/>
        </w:rPr>
      </w:pPr>
    </w:p>
    <w:p w:rsidR="002C1FF6" w:rsidRPr="0011701C" w:rsidRDefault="00FD200B" w:rsidP="00AF1BDA">
      <w:pPr>
        <w:widowControl w:val="0"/>
        <w:spacing w:line="360" w:lineRule="auto"/>
        <w:ind w:firstLine="851"/>
        <w:jc w:val="both"/>
        <w:rPr>
          <w:rFonts w:cs="Times New Roman"/>
          <w:b/>
        </w:rPr>
      </w:pPr>
      <w:r w:rsidRPr="000E6E8F">
        <w:rPr>
          <w:rFonts w:cs="Times New Roman"/>
        </w:rPr>
        <w:t xml:space="preserve"> </w:t>
      </w:r>
      <w:r>
        <w:rPr>
          <w:rFonts w:cs="Times New Roman"/>
        </w:rPr>
        <w:t xml:space="preserve">O papel deve </w:t>
      </w:r>
      <w:r w:rsidR="00AA6752">
        <w:rPr>
          <w:rFonts w:cs="Times New Roman"/>
        </w:rPr>
        <w:t>t</w:t>
      </w:r>
      <w:r>
        <w:rPr>
          <w:rFonts w:cs="Times New Roman"/>
        </w:rPr>
        <w:t>er f</w:t>
      </w:r>
      <w:r w:rsidRPr="000E6E8F">
        <w:rPr>
          <w:rFonts w:cs="Times New Roman"/>
        </w:rPr>
        <w:t>ormato A4 (pode-se usar papel jornal ou reciclado e impressão frente e verso).</w:t>
      </w:r>
      <w:r>
        <w:rPr>
          <w:rFonts w:cs="Times New Roman"/>
        </w:rPr>
        <w:t xml:space="preserve"> A fonte (tipo de letra</w:t>
      </w:r>
      <w:r w:rsidR="00653E9A">
        <w:rPr>
          <w:rFonts w:cs="Times New Roman"/>
        </w:rPr>
        <w:t xml:space="preserve"> para todo o trabalho</w:t>
      </w:r>
      <w:r>
        <w:rPr>
          <w:rFonts w:cs="Times New Roman"/>
        </w:rPr>
        <w:t xml:space="preserve">) deve ser </w:t>
      </w:r>
      <w:r w:rsidRPr="000E6E8F">
        <w:rPr>
          <w:rFonts w:cs="Times New Roman"/>
        </w:rPr>
        <w:t>Times New Roman</w:t>
      </w:r>
      <w:r w:rsidR="00653E9A">
        <w:rPr>
          <w:rFonts w:cs="Times New Roman"/>
        </w:rPr>
        <w:t xml:space="preserve">. O tamanho deve ser </w:t>
      </w:r>
      <w:r w:rsidRPr="000E6E8F">
        <w:rPr>
          <w:rFonts w:cs="Times New Roman"/>
        </w:rPr>
        <w:t>12</w:t>
      </w:r>
      <w:r w:rsidR="00653E9A">
        <w:rPr>
          <w:rFonts w:cs="Times New Roman"/>
        </w:rPr>
        <w:t xml:space="preserve"> para o miolo, mas </w:t>
      </w:r>
      <w:r>
        <w:rPr>
          <w:rFonts w:cs="Times New Roman"/>
        </w:rPr>
        <w:t>13 também é admissível segundo as normas UFPR</w:t>
      </w:r>
      <w:r w:rsidR="00837091">
        <w:rPr>
          <w:rFonts w:cs="Times New Roman"/>
        </w:rPr>
        <w:t xml:space="preserve"> (na dúvida, use 12,5</w:t>
      </w:r>
      <w:r>
        <w:rPr>
          <w:rFonts w:cs="Times New Roman"/>
        </w:rPr>
        <w:t>)</w:t>
      </w:r>
      <w:r w:rsidRPr="000E6E8F">
        <w:rPr>
          <w:rFonts w:cs="Times New Roman"/>
        </w:rPr>
        <w:t xml:space="preserve">. </w:t>
      </w:r>
      <w:r>
        <w:rPr>
          <w:rFonts w:cs="Times New Roman"/>
        </w:rPr>
        <w:t xml:space="preserve">Títulos de capítulos ou seções </w:t>
      </w:r>
      <w:r w:rsidR="00653E9A">
        <w:rPr>
          <w:rFonts w:cs="Times New Roman"/>
        </w:rPr>
        <w:t>devem ter</w:t>
      </w:r>
      <w:r>
        <w:rPr>
          <w:rFonts w:cs="Times New Roman"/>
        </w:rPr>
        <w:t xml:space="preserve"> tamanho 16</w:t>
      </w:r>
      <w:r w:rsidR="00653E9A">
        <w:rPr>
          <w:rFonts w:cs="Times New Roman"/>
        </w:rPr>
        <w:t xml:space="preserve"> +</w:t>
      </w:r>
      <w:r>
        <w:rPr>
          <w:rFonts w:cs="Times New Roman"/>
        </w:rPr>
        <w:t xml:space="preserve"> caixa alta </w:t>
      </w:r>
      <w:r w:rsidR="00653E9A">
        <w:rPr>
          <w:rFonts w:cs="Times New Roman"/>
        </w:rPr>
        <w:t>+</w:t>
      </w:r>
      <w:r>
        <w:rPr>
          <w:rFonts w:cs="Times New Roman"/>
        </w:rPr>
        <w:t xml:space="preserve"> negrito, centralizados na página. Sub</w:t>
      </w:r>
      <w:r w:rsidR="00685A77">
        <w:rPr>
          <w:rFonts w:cs="Times New Roman"/>
        </w:rPr>
        <w:t xml:space="preserve">capítulos ou subseções </w:t>
      </w:r>
      <w:r w:rsidR="00653E9A">
        <w:rPr>
          <w:rFonts w:cs="Times New Roman"/>
        </w:rPr>
        <w:t xml:space="preserve">devem ter tamanho </w:t>
      </w:r>
      <w:r w:rsidR="00420C32">
        <w:rPr>
          <w:rFonts w:cs="Times New Roman"/>
        </w:rPr>
        <w:t>12</w:t>
      </w:r>
      <w:r w:rsidR="00653E9A">
        <w:rPr>
          <w:rFonts w:cs="Times New Roman"/>
        </w:rPr>
        <w:t xml:space="preserve"> +</w:t>
      </w:r>
      <w:r w:rsidR="00420C32">
        <w:rPr>
          <w:rFonts w:cs="Times New Roman"/>
        </w:rPr>
        <w:t xml:space="preserve"> em negrito, </w:t>
      </w:r>
      <w:r>
        <w:rPr>
          <w:rFonts w:cs="Times New Roman"/>
        </w:rPr>
        <w:t>alinhados à esquerda</w:t>
      </w:r>
      <w:r w:rsidR="00653E9A">
        <w:rPr>
          <w:rFonts w:cs="Times New Roman"/>
        </w:rPr>
        <w:t xml:space="preserve"> e</w:t>
      </w:r>
      <w:r>
        <w:rPr>
          <w:rFonts w:cs="Times New Roman"/>
        </w:rPr>
        <w:t xml:space="preserve"> sem recuo de parágrafo</w:t>
      </w:r>
      <w:r w:rsidR="0006630E">
        <w:rPr>
          <w:rFonts w:cs="Times New Roman"/>
        </w:rPr>
        <w:t xml:space="preserve">. </w:t>
      </w:r>
      <w:r w:rsidR="00AA6752">
        <w:rPr>
          <w:rFonts w:cs="Times New Roman"/>
        </w:rPr>
        <w:t xml:space="preserve">Citações diretas longas, apartadas do texto, vão </w:t>
      </w:r>
      <w:r w:rsidR="00653E9A">
        <w:rPr>
          <w:rFonts w:cs="Times New Roman"/>
        </w:rPr>
        <w:t xml:space="preserve">em tamanho </w:t>
      </w:r>
      <w:r w:rsidR="00AA6752">
        <w:rPr>
          <w:rFonts w:cs="Times New Roman"/>
        </w:rPr>
        <w:t>11.</w:t>
      </w:r>
      <w:r w:rsidR="00AF1BDA">
        <w:rPr>
          <w:rFonts w:cs="Times New Roman"/>
        </w:rPr>
        <w:t xml:space="preserve"> </w:t>
      </w:r>
    </w:p>
    <w:p w:rsidR="00AF1BDA" w:rsidRDefault="00FD200B" w:rsidP="00FD200B">
      <w:pPr>
        <w:widowControl w:val="0"/>
        <w:spacing w:line="360" w:lineRule="auto"/>
        <w:ind w:firstLine="851"/>
        <w:jc w:val="both"/>
        <w:rPr>
          <w:rFonts w:cs="Times New Roman"/>
        </w:rPr>
      </w:pPr>
      <w:r>
        <w:rPr>
          <w:rFonts w:cs="Times New Roman"/>
        </w:rPr>
        <w:t xml:space="preserve">As margens devem medir </w:t>
      </w:r>
      <w:r w:rsidRPr="000E6E8F">
        <w:rPr>
          <w:rFonts w:cs="Times New Roman"/>
        </w:rPr>
        <w:t xml:space="preserve">2 cm. </w:t>
      </w:r>
      <w:r>
        <w:rPr>
          <w:rFonts w:cs="Times New Roman"/>
        </w:rPr>
        <w:t>A margem esquerda pode ser levemente maior (2,5</w:t>
      </w:r>
      <w:r w:rsidR="007B1ABF">
        <w:rPr>
          <w:rFonts w:cs="Times New Roman"/>
        </w:rPr>
        <w:t xml:space="preserve"> ou 3</w:t>
      </w:r>
      <w:r>
        <w:rPr>
          <w:rFonts w:cs="Times New Roman"/>
        </w:rPr>
        <w:t>) p</w:t>
      </w:r>
      <w:r w:rsidR="0001387F">
        <w:rPr>
          <w:rFonts w:cs="Times New Roman"/>
        </w:rPr>
        <w:t>or causa d</w:t>
      </w:r>
      <w:r>
        <w:rPr>
          <w:rFonts w:cs="Times New Roman"/>
        </w:rPr>
        <w:t>a encadernação da versão final do TCC</w:t>
      </w:r>
      <w:r w:rsidR="0006630E">
        <w:rPr>
          <w:rFonts w:cs="Times New Roman"/>
        </w:rPr>
        <w:t xml:space="preserve"> (aqui, a margem esquerda está com 2,5).</w:t>
      </w:r>
      <w:r w:rsidR="00AF1BDA">
        <w:rPr>
          <w:rFonts w:cs="Times New Roman"/>
        </w:rPr>
        <w:t xml:space="preserve"> </w:t>
      </w:r>
      <w:r w:rsidRPr="000E6E8F">
        <w:rPr>
          <w:rFonts w:cs="Times New Roman"/>
        </w:rPr>
        <w:t xml:space="preserve">Espaçamento entre linhas </w:t>
      </w:r>
      <w:r w:rsidRPr="0011701C">
        <w:rPr>
          <w:rFonts w:cs="Times New Roman"/>
        </w:rPr>
        <w:t>e parágrafos</w:t>
      </w:r>
      <w:r>
        <w:rPr>
          <w:rFonts w:cs="Times New Roman"/>
        </w:rPr>
        <w:t xml:space="preserve"> deve ser</w:t>
      </w:r>
      <w:r w:rsidRPr="000E6E8F">
        <w:rPr>
          <w:rFonts w:cs="Times New Roman"/>
        </w:rPr>
        <w:t xml:space="preserve"> 1,5</w:t>
      </w:r>
      <w:r>
        <w:rPr>
          <w:rFonts w:cs="Times New Roman"/>
        </w:rPr>
        <w:t>. O</w:t>
      </w:r>
      <w:r w:rsidRPr="000E6E8F">
        <w:rPr>
          <w:rFonts w:cs="Times New Roman"/>
        </w:rPr>
        <w:t xml:space="preserve">s processadores de texto vêm </w:t>
      </w:r>
      <w:r w:rsidR="00FF0D17">
        <w:rPr>
          <w:rFonts w:cs="Times New Roman"/>
        </w:rPr>
        <w:t xml:space="preserve">ajustados </w:t>
      </w:r>
      <w:r w:rsidRPr="000E6E8F">
        <w:rPr>
          <w:rFonts w:cs="Times New Roman"/>
        </w:rPr>
        <w:t>com espaçamento entre parágrafos um pouco maior</w:t>
      </w:r>
      <w:r>
        <w:rPr>
          <w:rFonts w:cs="Times New Roman"/>
        </w:rPr>
        <w:t xml:space="preserve">. </w:t>
      </w:r>
      <w:r w:rsidR="00411785">
        <w:rPr>
          <w:rFonts w:cs="Times New Roman"/>
        </w:rPr>
        <w:t xml:space="preserve">Diminua para </w:t>
      </w:r>
      <w:r w:rsidRPr="000E6E8F">
        <w:rPr>
          <w:rFonts w:cs="Times New Roman"/>
        </w:rPr>
        <w:t xml:space="preserve">1,5. </w:t>
      </w:r>
      <w:r>
        <w:rPr>
          <w:rFonts w:cs="Times New Roman"/>
        </w:rPr>
        <w:t xml:space="preserve">Este recuo deve ser de </w:t>
      </w:r>
      <w:r w:rsidRPr="000E6E8F">
        <w:rPr>
          <w:rFonts w:cs="Times New Roman"/>
        </w:rPr>
        <w:t>exatamente 1,5 cm</w:t>
      </w:r>
      <w:r>
        <w:rPr>
          <w:rFonts w:cs="Times New Roman"/>
        </w:rPr>
        <w:t xml:space="preserve">. Este ajuste </w:t>
      </w:r>
      <w:r w:rsidRPr="000E6E8F">
        <w:rPr>
          <w:rFonts w:cs="Times New Roman"/>
        </w:rPr>
        <w:t xml:space="preserve">se faz deslizando a seta superior que aparece na régua logo acima do espaço </w:t>
      </w:r>
      <w:r w:rsidR="00FF0D17">
        <w:rPr>
          <w:rFonts w:cs="Times New Roman"/>
        </w:rPr>
        <w:t>de digitação do texto. P</w:t>
      </w:r>
      <w:r w:rsidRPr="000E6E8F">
        <w:rPr>
          <w:rFonts w:cs="Times New Roman"/>
        </w:rPr>
        <w:t>osicione a seta, redija</w:t>
      </w:r>
      <w:r>
        <w:rPr>
          <w:rFonts w:cs="Times New Roman"/>
        </w:rPr>
        <w:t xml:space="preserve"> algo</w:t>
      </w:r>
      <w:r w:rsidRPr="000E6E8F">
        <w:rPr>
          <w:rFonts w:cs="Times New Roman"/>
        </w:rPr>
        <w:t>, dê “Enter” e o curs</w:t>
      </w:r>
      <w:r>
        <w:rPr>
          <w:rFonts w:cs="Times New Roman"/>
        </w:rPr>
        <w:t>o</w:t>
      </w:r>
      <w:r w:rsidRPr="000E6E8F">
        <w:rPr>
          <w:rFonts w:cs="Times New Roman"/>
        </w:rPr>
        <w:t>r já vai para o recuo certo</w:t>
      </w:r>
      <w:r w:rsidR="00FF0D17">
        <w:rPr>
          <w:rFonts w:cs="Times New Roman"/>
        </w:rPr>
        <w:t xml:space="preserve">. </w:t>
      </w:r>
      <w:r w:rsidR="0001387F">
        <w:rPr>
          <w:rFonts w:cs="Times New Roman"/>
        </w:rPr>
        <w:t>O</w:t>
      </w:r>
      <w:r w:rsidRPr="000E6E8F">
        <w:rPr>
          <w:rFonts w:cs="Times New Roman"/>
        </w:rPr>
        <w:t xml:space="preserve"> botão “Tab” </w:t>
      </w:r>
      <w:r w:rsidR="0001387F">
        <w:rPr>
          <w:rFonts w:cs="Times New Roman"/>
        </w:rPr>
        <w:t xml:space="preserve">não serve </w:t>
      </w:r>
      <w:r w:rsidRPr="000E6E8F">
        <w:rPr>
          <w:rFonts w:cs="Times New Roman"/>
        </w:rPr>
        <w:t>para recuar o parágrafo.</w:t>
      </w:r>
    </w:p>
    <w:p w:rsidR="002C1FF6" w:rsidRDefault="00FD200B" w:rsidP="00FD200B">
      <w:pPr>
        <w:widowControl w:val="0"/>
        <w:spacing w:line="360" w:lineRule="auto"/>
        <w:ind w:firstLine="851"/>
        <w:jc w:val="both"/>
        <w:rPr>
          <w:rFonts w:cs="Times New Roman"/>
        </w:rPr>
      </w:pPr>
      <w:r>
        <w:rPr>
          <w:rFonts w:cs="Times New Roman"/>
        </w:rPr>
        <w:t>O t</w:t>
      </w:r>
      <w:r w:rsidRPr="000E6E8F">
        <w:rPr>
          <w:rFonts w:cs="Times New Roman"/>
        </w:rPr>
        <w:t xml:space="preserve">exto </w:t>
      </w:r>
      <w:r>
        <w:rPr>
          <w:rFonts w:cs="Times New Roman"/>
        </w:rPr>
        <w:t xml:space="preserve">tem de ser </w:t>
      </w:r>
      <w:r w:rsidR="0001387F">
        <w:rPr>
          <w:rFonts w:cs="Times New Roman"/>
        </w:rPr>
        <w:t>“</w:t>
      </w:r>
      <w:r w:rsidRPr="000E6E8F">
        <w:rPr>
          <w:rFonts w:cs="Times New Roman"/>
        </w:rPr>
        <w:t>justificado</w:t>
      </w:r>
      <w:r w:rsidR="0001387F">
        <w:rPr>
          <w:rFonts w:cs="Times New Roman"/>
        </w:rPr>
        <w:t>”</w:t>
      </w:r>
      <w:r w:rsidRPr="000E6E8F">
        <w:rPr>
          <w:rFonts w:cs="Times New Roman"/>
        </w:rPr>
        <w:t xml:space="preserve"> (alinhado) à esquerda e à direita</w:t>
      </w:r>
      <w:r>
        <w:rPr>
          <w:rFonts w:cs="Times New Roman"/>
        </w:rPr>
        <w:t>, de acordo com as respectivas margens</w:t>
      </w:r>
      <w:r w:rsidRPr="000E6E8F">
        <w:rPr>
          <w:rFonts w:cs="Times New Roman"/>
        </w:rPr>
        <w:t xml:space="preserve">. </w:t>
      </w:r>
      <w:r>
        <w:rPr>
          <w:rFonts w:cs="Times New Roman"/>
        </w:rPr>
        <w:t>A h</w:t>
      </w:r>
      <w:r w:rsidRPr="000E6E8F">
        <w:rPr>
          <w:rFonts w:cs="Times New Roman"/>
        </w:rPr>
        <w:t xml:space="preserve">ifenização automática </w:t>
      </w:r>
      <w:r>
        <w:rPr>
          <w:rFonts w:cs="Times New Roman"/>
        </w:rPr>
        <w:t>(</w:t>
      </w:r>
      <w:r w:rsidRPr="000E6E8F">
        <w:rPr>
          <w:rFonts w:cs="Times New Roman"/>
        </w:rPr>
        <w:t>quebra da palavra e separação com hífen na mudança de linha</w:t>
      </w:r>
      <w:r>
        <w:rPr>
          <w:rFonts w:cs="Times New Roman"/>
        </w:rPr>
        <w:t xml:space="preserve">) é opcional, mas dá um aspecto muito mais profissional ao texto e </w:t>
      </w:r>
      <w:r w:rsidR="008112FF">
        <w:rPr>
          <w:rFonts w:cs="Times New Roman"/>
        </w:rPr>
        <w:t xml:space="preserve">boa </w:t>
      </w:r>
      <w:r>
        <w:rPr>
          <w:rFonts w:cs="Times New Roman"/>
        </w:rPr>
        <w:t xml:space="preserve">economia </w:t>
      </w:r>
      <w:r w:rsidR="008112FF">
        <w:rPr>
          <w:rFonts w:cs="Times New Roman"/>
        </w:rPr>
        <w:t xml:space="preserve">de </w:t>
      </w:r>
      <w:r>
        <w:rPr>
          <w:rFonts w:cs="Times New Roman"/>
        </w:rPr>
        <w:t>papel</w:t>
      </w:r>
      <w:r w:rsidR="00653E9A">
        <w:rPr>
          <w:rFonts w:cs="Times New Roman"/>
        </w:rPr>
        <w:t xml:space="preserve"> (esta apostila está sem esse recurso).</w:t>
      </w:r>
    </w:p>
    <w:p w:rsidR="006826A7" w:rsidRDefault="006826A7" w:rsidP="00FD200B">
      <w:pPr>
        <w:widowControl w:val="0"/>
        <w:spacing w:line="360" w:lineRule="auto"/>
        <w:ind w:firstLine="851"/>
        <w:jc w:val="both"/>
        <w:rPr>
          <w:rFonts w:cs="Times New Roman"/>
        </w:rPr>
      </w:pPr>
    </w:p>
    <w:p w:rsidR="00FD200B" w:rsidRDefault="009A3F2D" w:rsidP="00FD200B">
      <w:pPr>
        <w:widowControl w:val="0"/>
        <w:spacing w:line="360" w:lineRule="auto"/>
        <w:jc w:val="both"/>
        <w:rPr>
          <w:rFonts w:cs="Times New Roman"/>
          <w:b/>
        </w:rPr>
      </w:pPr>
      <w:r>
        <w:rPr>
          <w:rFonts w:cs="Times New Roman"/>
          <w:b/>
        </w:rPr>
        <w:lastRenderedPageBreak/>
        <w:t>2</w:t>
      </w:r>
      <w:r w:rsidR="00FD200B" w:rsidRPr="0011701C">
        <w:rPr>
          <w:rFonts w:cs="Times New Roman"/>
          <w:b/>
        </w:rPr>
        <w:t>.</w:t>
      </w:r>
      <w:r w:rsidR="00AF1BDA">
        <w:rPr>
          <w:rFonts w:cs="Times New Roman"/>
          <w:b/>
        </w:rPr>
        <w:t>2</w:t>
      </w:r>
      <w:r w:rsidR="00FD200B" w:rsidRPr="0011701C">
        <w:rPr>
          <w:rFonts w:cs="Times New Roman"/>
          <w:b/>
        </w:rPr>
        <w:t xml:space="preserve"> Numeração de páginas</w:t>
      </w:r>
      <w:r w:rsidR="00FD200B">
        <w:rPr>
          <w:rFonts w:cs="Times New Roman"/>
          <w:b/>
        </w:rPr>
        <w:t xml:space="preserve"> e encadernação</w:t>
      </w:r>
    </w:p>
    <w:p w:rsidR="002C1FF6" w:rsidRPr="0011701C" w:rsidRDefault="002C1FF6" w:rsidP="00FD200B">
      <w:pPr>
        <w:widowControl w:val="0"/>
        <w:spacing w:line="360" w:lineRule="auto"/>
        <w:jc w:val="both"/>
        <w:rPr>
          <w:rFonts w:cs="Times New Roman"/>
          <w:b/>
        </w:rPr>
      </w:pPr>
    </w:p>
    <w:p w:rsidR="00193F68" w:rsidRDefault="00FD200B" w:rsidP="00411785">
      <w:pPr>
        <w:widowControl w:val="0"/>
        <w:spacing w:line="360" w:lineRule="auto"/>
        <w:ind w:firstLine="851"/>
        <w:jc w:val="both"/>
        <w:rPr>
          <w:rFonts w:cs="Times New Roman"/>
        </w:rPr>
      </w:pPr>
      <w:r>
        <w:rPr>
          <w:rFonts w:cs="Times New Roman"/>
        </w:rPr>
        <w:t>A n</w:t>
      </w:r>
      <w:r w:rsidRPr="000E6E8F">
        <w:rPr>
          <w:rFonts w:cs="Times New Roman"/>
        </w:rPr>
        <w:t xml:space="preserve">umeração de páginas </w:t>
      </w:r>
      <w:r>
        <w:rPr>
          <w:rFonts w:cs="Times New Roman"/>
        </w:rPr>
        <w:t xml:space="preserve">deve ser feita </w:t>
      </w:r>
      <w:r w:rsidRPr="000E6E8F">
        <w:rPr>
          <w:rFonts w:cs="Times New Roman"/>
        </w:rPr>
        <w:t xml:space="preserve">em cima, à direita, em Times New Roman 10 (clique sobre o número e ajuste </w:t>
      </w:r>
      <w:r w:rsidR="00411785">
        <w:rPr>
          <w:rFonts w:cs="Times New Roman"/>
        </w:rPr>
        <w:t xml:space="preserve">fonte e </w:t>
      </w:r>
      <w:r w:rsidRPr="000E6E8F">
        <w:rPr>
          <w:rFonts w:cs="Times New Roman"/>
        </w:rPr>
        <w:t>tamanho</w:t>
      </w:r>
      <w:r w:rsidR="00653E9A">
        <w:rPr>
          <w:rFonts w:cs="Times New Roman"/>
        </w:rPr>
        <w:t xml:space="preserve">, pois os </w:t>
      </w:r>
      <w:r w:rsidR="00C91173">
        <w:rPr>
          <w:rFonts w:cs="Times New Roman"/>
        </w:rPr>
        <w:t xml:space="preserve">processadores de texto </w:t>
      </w:r>
      <w:r w:rsidR="00653E9A">
        <w:rPr>
          <w:rFonts w:cs="Times New Roman"/>
        </w:rPr>
        <w:t>geralmente vêm pré-ajustados com fonte Arial 12</w:t>
      </w:r>
      <w:r w:rsidRPr="000E6E8F">
        <w:rPr>
          <w:rFonts w:cs="Times New Roman"/>
        </w:rPr>
        <w:t>)</w:t>
      </w:r>
      <w:r w:rsidR="00411785">
        <w:rPr>
          <w:rFonts w:cs="Times New Roman"/>
        </w:rPr>
        <w:t xml:space="preserve">. </w:t>
      </w:r>
      <w:r w:rsidR="00F567BA">
        <w:rPr>
          <w:rFonts w:cs="Times New Roman"/>
        </w:rPr>
        <w:t xml:space="preserve">Se optar pela impressão em frente e verso, a numeração de páginas fica igual a esta apostila, à esquerda em páginas pares e à direita em páginas ímpares. </w:t>
      </w:r>
      <w:r w:rsidR="00411785">
        <w:rPr>
          <w:rFonts w:cs="Times New Roman"/>
        </w:rPr>
        <w:t xml:space="preserve">A numeração </w:t>
      </w:r>
      <w:r w:rsidR="00420C32">
        <w:rPr>
          <w:rFonts w:cs="Times New Roman"/>
        </w:rPr>
        <w:t xml:space="preserve">inicia </w:t>
      </w:r>
      <w:r w:rsidR="00A728A2">
        <w:rPr>
          <w:rFonts w:cs="Times New Roman"/>
        </w:rPr>
        <w:t xml:space="preserve">só </w:t>
      </w:r>
      <w:r w:rsidR="00420C32">
        <w:rPr>
          <w:rFonts w:cs="Times New Roman"/>
        </w:rPr>
        <w:t>na página da Introdução</w:t>
      </w:r>
      <w:r w:rsidR="00653E9A">
        <w:rPr>
          <w:rFonts w:cs="Times New Roman"/>
        </w:rPr>
        <w:t xml:space="preserve">, mas o número </w:t>
      </w:r>
      <w:r w:rsidR="00C91173">
        <w:rPr>
          <w:rFonts w:cs="Times New Roman"/>
        </w:rPr>
        <w:t xml:space="preserve">deve </w:t>
      </w:r>
      <w:r w:rsidR="00653E9A">
        <w:rPr>
          <w:rFonts w:cs="Times New Roman"/>
        </w:rPr>
        <w:t>aparece</w:t>
      </w:r>
      <w:r w:rsidR="00C91173">
        <w:rPr>
          <w:rFonts w:cs="Times New Roman"/>
        </w:rPr>
        <w:t>r</w:t>
      </w:r>
      <w:r w:rsidR="00653E9A">
        <w:rPr>
          <w:rFonts w:cs="Times New Roman"/>
        </w:rPr>
        <w:t xml:space="preserve"> só </w:t>
      </w:r>
      <w:r w:rsidR="00C91173">
        <w:rPr>
          <w:rFonts w:cs="Times New Roman"/>
        </w:rPr>
        <w:t>d</w:t>
      </w:r>
      <w:r w:rsidR="00653E9A">
        <w:rPr>
          <w:rFonts w:cs="Times New Roman"/>
        </w:rPr>
        <w:t>a página 2 em diante</w:t>
      </w:r>
      <w:r w:rsidR="00F567BA">
        <w:rPr>
          <w:rFonts w:cs="Times New Roman"/>
        </w:rPr>
        <w:t>. Pela internet você encontra tutoriais que explicam como fazer esses ajustes</w:t>
      </w:r>
      <w:r w:rsidR="00FF0D17">
        <w:rPr>
          <w:rFonts w:cs="Times New Roman"/>
        </w:rPr>
        <w:t xml:space="preserve">. </w:t>
      </w:r>
      <w:r>
        <w:rPr>
          <w:rFonts w:cs="Times New Roman"/>
        </w:rPr>
        <w:t>No caso do TCC, a encadernação em espiral só é exigida nas duas últimas etapas, de qualificação e defesa. A versão final deve ser em capa dura, de acordo com o regulamento do TCC música</w:t>
      </w:r>
      <w:r w:rsidR="00C91173">
        <w:rPr>
          <w:rFonts w:cs="Times New Roman"/>
        </w:rPr>
        <w:t xml:space="preserve"> (artigo 22)</w:t>
      </w:r>
      <w:r w:rsidR="00685A77">
        <w:rPr>
          <w:rFonts w:cs="Times New Roman"/>
        </w:rPr>
        <w:t>, anexado ao final desta apostila</w:t>
      </w:r>
      <w:r>
        <w:rPr>
          <w:rFonts w:cs="Times New Roman"/>
        </w:rPr>
        <w:t>.</w:t>
      </w:r>
    </w:p>
    <w:p w:rsidR="00C91173" w:rsidRDefault="00C91173" w:rsidP="00BC03E3">
      <w:pPr>
        <w:spacing w:line="360" w:lineRule="auto"/>
        <w:ind w:firstLine="567"/>
        <w:jc w:val="both"/>
      </w:pPr>
    </w:p>
    <w:p w:rsidR="00132A24" w:rsidRDefault="00132A24" w:rsidP="00142294">
      <w:pPr>
        <w:widowControl w:val="0"/>
        <w:spacing w:line="360" w:lineRule="auto"/>
        <w:jc w:val="left"/>
        <w:rPr>
          <w:rFonts w:cs="Times New Roman"/>
          <w:b/>
        </w:rPr>
      </w:pPr>
    </w:p>
    <w:p w:rsidR="00142294" w:rsidRPr="00142294" w:rsidRDefault="00142294" w:rsidP="00142294">
      <w:pPr>
        <w:widowControl w:val="0"/>
        <w:spacing w:line="360" w:lineRule="auto"/>
        <w:jc w:val="left"/>
        <w:rPr>
          <w:rFonts w:cs="Times New Roman"/>
          <w:b/>
        </w:rPr>
      </w:pPr>
      <w:r w:rsidRPr="00142294">
        <w:rPr>
          <w:rFonts w:cs="Times New Roman"/>
          <w:b/>
        </w:rPr>
        <w:t>2.</w:t>
      </w:r>
      <w:r w:rsidR="00AF1BDA">
        <w:rPr>
          <w:rFonts w:cs="Times New Roman"/>
          <w:b/>
        </w:rPr>
        <w:t>3</w:t>
      </w:r>
      <w:r w:rsidRPr="00142294">
        <w:rPr>
          <w:rFonts w:cs="Times New Roman"/>
          <w:b/>
        </w:rPr>
        <w:t xml:space="preserve"> </w:t>
      </w:r>
      <w:r>
        <w:rPr>
          <w:rFonts w:cs="Times New Roman"/>
          <w:b/>
        </w:rPr>
        <w:t>Cronograma</w:t>
      </w:r>
    </w:p>
    <w:p w:rsidR="00142294" w:rsidRDefault="00142294" w:rsidP="00142294">
      <w:pPr>
        <w:widowControl w:val="0"/>
        <w:spacing w:line="360" w:lineRule="auto"/>
        <w:ind w:firstLine="851"/>
        <w:jc w:val="both"/>
        <w:rPr>
          <w:rFonts w:cs="Times New Roman"/>
          <w:b/>
          <w:sz w:val="32"/>
        </w:rPr>
      </w:pPr>
    </w:p>
    <w:p w:rsidR="00142294" w:rsidRDefault="00AF1BDA" w:rsidP="00142294">
      <w:pPr>
        <w:spacing w:line="360" w:lineRule="auto"/>
        <w:ind w:firstLine="851"/>
        <w:jc w:val="both"/>
        <w:rPr>
          <w:rFonts w:cs="Times New Roman"/>
        </w:rPr>
      </w:pPr>
      <w:r>
        <w:rPr>
          <w:rFonts w:cs="Times New Roman"/>
        </w:rPr>
        <w:t xml:space="preserve">A seguir, </w:t>
      </w:r>
      <w:r w:rsidR="00142294">
        <w:rPr>
          <w:rFonts w:cs="Times New Roman"/>
        </w:rPr>
        <w:t xml:space="preserve">no formato de tabela, tem-se o modelo de cronograma que </w:t>
      </w:r>
      <w:r w:rsidR="00142294" w:rsidRPr="00FE5022">
        <w:rPr>
          <w:rFonts w:cs="Times New Roman"/>
          <w:color w:val="FF0000"/>
        </w:rPr>
        <w:t xml:space="preserve">deve integrar </w:t>
      </w:r>
      <w:r w:rsidR="00FB2A6D" w:rsidRPr="00FE5022">
        <w:rPr>
          <w:rFonts w:cs="Times New Roman"/>
          <w:color w:val="FF0000"/>
        </w:rPr>
        <w:t xml:space="preserve">seu projeto de </w:t>
      </w:r>
      <w:r w:rsidR="00142294" w:rsidRPr="00FE5022">
        <w:rPr>
          <w:rFonts w:cs="Times New Roman"/>
          <w:color w:val="FF0000"/>
        </w:rPr>
        <w:t>pesquisa</w:t>
      </w:r>
      <w:r w:rsidR="00FE5022">
        <w:rPr>
          <w:rFonts w:cs="Times New Roman"/>
          <w:color w:val="FF0000"/>
        </w:rPr>
        <w:t>, não o TCC</w:t>
      </w:r>
      <w:r w:rsidR="00142294">
        <w:rPr>
          <w:rFonts w:cs="Times New Roman"/>
        </w:rPr>
        <w:t xml:space="preserve">. Neste exemplo, pensou-se numa pesquisa baseada em entrevistas. Cada aluno deve, portanto, fazer as adaptações necessárias de acordo com a modalidade de sua pesquisa (analítica ou memorial de trabalho prático, por exemplo), metodologia (puramente bibliográfica, análise musical ou pesquisa de campo, por exemplo) e outras especificidades. O cronograma serve para organizar, distribuir e concentrar as diversas tarefas ao longo do tempo disponível. O cronograma tem, portanto, importância fundamental no contexto de uma pesquisa científica, qual seja a de viabilizar sua concretização na prática. Por isso, uma vez fixado, o cronograma deve ser seguido à risca, comportando o mínimo de alterações. Observe que o cronograma não deve mencionar tarefas meramente operacionais e burocráticas, como </w:t>
      </w:r>
      <w:r w:rsidR="00411785">
        <w:rPr>
          <w:rFonts w:cs="Times New Roman"/>
        </w:rPr>
        <w:t>agendamento de visitas a arquivos</w:t>
      </w:r>
      <w:r w:rsidR="008112FF">
        <w:rPr>
          <w:rFonts w:cs="Times New Roman"/>
        </w:rPr>
        <w:t xml:space="preserve"> públicos</w:t>
      </w:r>
      <w:r w:rsidR="00411785">
        <w:rPr>
          <w:rFonts w:cs="Times New Roman"/>
        </w:rPr>
        <w:t xml:space="preserve">, </w:t>
      </w:r>
      <w:r w:rsidR="00142294">
        <w:rPr>
          <w:rFonts w:cs="Times New Roman"/>
        </w:rPr>
        <w:t>encontros com o orientador e protocolos de textos, por exemplo. Deve-se apenas relacionar o que se refere à pesquisa em si</w:t>
      </w:r>
      <w:r w:rsidR="008112FF">
        <w:rPr>
          <w:rFonts w:cs="Times New Roman"/>
        </w:rPr>
        <w:t>, ao conteúdo</w:t>
      </w:r>
      <w:r w:rsidR="00142294">
        <w:rPr>
          <w:rFonts w:cs="Times New Roman"/>
        </w:rPr>
        <w:t>.</w:t>
      </w:r>
      <w:r w:rsidR="00AF7CDF">
        <w:rPr>
          <w:rFonts w:cs="Times New Roman"/>
        </w:rPr>
        <w:t xml:space="preserve"> O tamanho da fonte pode ser 10 ou 11, adequando-se aos espaços disponíveis.</w:t>
      </w:r>
    </w:p>
    <w:p w:rsidR="00AF1BDA" w:rsidRDefault="00AF1BDA" w:rsidP="00142294">
      <w:pPr>
        <w:spacing w:line="360" w:lineRule="auto"/>
        <w:ind w:firstLine="851"/>
        <w:jc w:val="both"/>
        <w:rPr>
          <w:rFonts w:cs="Times New Roman"/>
        </w:rPr>
      </w:pPr>
    </w:p>
    <w:p w:rsidR="00AF1BDA" w:rsidRDefault="00AF1BDA" w:rsidP="00142294">
      <w:pPr>
        <w:spacing w:line="360" w:lineRule="auto"/>
        <w:ind w:firstLine="851"/>
        <w:jc w:val="both"/>
        <w:rPr>
          <w:rFonts w:cs="Times New Roman"/>
        </w:rPr>
      </w:pPr>
    </w:p>
    <w:p w:rsidR="00AF1BDA" w:rsidRDefault="00AF1BDA" w:rsidP="00142294">
      <w:pPr>
        <w:spacing w:line="360" w:lineRule="auto"/>
        <w:ind w:firstLine="851"/>
        <w:jc w:val="both"/>
        <w:rPr>
          <w:rFonts w:cs="Times New Roman"/>
        </w:rPr>
      </w:pPr>
    </w:p>
    <w:p w:rsidR="006826A7" w:rsidRDefault="006826A7" w:rsidP="00142294">
      <w:pPr>
        <w:spacing w:line="360" w:lineRule="auto"/>
        <w:ind w:firstLine="851"/>
        <w:jc w:val="both"/>
        <w:rPr>
          <w:rFonts w:cs="Times New Roman"/>
        </w:rPr>
      </w:pPr>
    </w:p>
    <w:p w:rsidR="00AF1BDA" w:rsidRDefault="00AF1BDA" w:rsidP="00142294">
      <w:pPr>
        <w:spacing w:line="360" w:lineRule="auto"/>
        <w:ind w:firstLine="851"/>
        <w:jc w:val="both"/>
        <w:rPr>
          <w:rFonts w:cs="Times New Roman"/>
        </w:rPr>
      </w:pPr>
    </w:p>
    <w:p w:rsidR="00142294" w:rsidRDefault="00142294" w:rsidP="00142294">
      <w:pPr>
        <w:ind w:firstLine="851"/>
        <w:rPr>
          <w:rFonts w:cs="Times New Roman"/>
        </w:rPr>
      </w:pPr>
    </w:p>
    <w:p w:rsidR="00AF7CDF" w:rsidRDefault="00AF7CDF" w:rsidP="00142294">
      <w:pPr>
        <w:ind w:firstLine="851"/>
        <w:rPr>
          <w:rFonts w:cs="Times New Roman"/>
        </w:rPr>
      </w:pPr>
    </w:p>
    <w:p w:rsidR="00142294" w:rsidRDefault="00142294" w:rsidP="00142294">
      <w:pPr>
        <w:rPr>
          <w:rFonts w:cs="Times New Roman"/>
          <w:b/>
          <w:sz w:val="32"/>
        </w:rPr>
      </w:pPr>
      <w:r w:rsidRPr="00F56C14">
        <w:rPr>
          <w:rFonts w:cs="Times New Roman"/>
          <w:b/>
          <w:sz w:val="32"/>
        </w:rPr>
        <w:lastRenderedPageBreak/>
        <w:t>CRONOGRAMA</w:t>
      </w:r>
    </w:p>
    <w:p w:rsidR="00AF7CDF" w:rsidRPr="00F56C14" w:rsidRDefault="00AF7CDF" w:rsidP="00142294">
      <w:pPr>
        <w:rPr>
          <w:rFonts w:cs="Times New Roman"/>
          <w:b/>
          <w:sz w:val="32"/>
        </w:rPr>
      </w:pPr>
    </w:p>
    <w:tbl>
      <w:tblPr>
        <w:tblStyle w:val="TableGrid"/>
        <w:tblW w:w="9278" w:type="dxa"/>
        <w:jc w:val="center"/>
        <w:tblInd w:w="340" w:type="dxa"/>
        <w:tblLayout w:type="fixed"/>
        <w:tblLook w:val="04A0" w:firstRow="1" w:lastRow="0" w:firstColumn="1" w:lastColumn="0" w:noHBand="0" w:noVBand="1"/>
      </w:tblPr>
      <w:tblGrid>
        <w:gridCol w:w="3662"/>
        <w:gridCol w:w="624"/>
        <w:gridCol w:w="624"/>
        <w:gridCol w:w="624"/>
        <w:gridCol w:w="624"/>
        <w:gridCol w:w="624"/>
        <w:gridCol w:w="624"/>
        <w:gridCol w:w="624"/>
        <w:gridCol w:w="624"/>
        <w:gridCol w:w="624"/>
      </w:tblGrid>
      <w:tr w:rsidR="00142294" w:rsidTr="00AF7CDF">
        <w:trPr>
          <w:trHeight w:val="397"/>
          <w:jc w:val="center"/>
        </w:trPr>
        <w:tc>
          <w:tcPr>
            <w:tcW w:w="3662" w:type="dxa"/>
            <w:vAlign w:val="center"/>
          </w:tcPr>
          <w:p w:rsidR="00142294" w:rsidRDefault="00142294" w:rsidP="008C5D33">
            <w:pPr>
              <w:rPr>
                <w:rFonts w:cs="Times New Roman"/>
              </w:rPr>
            </w:pPr>
            <w:r w:rsidRPr="00AF7CDF">
              <w:rPr>
                <w:rFonts w:cs="Times New Roman"/>
              </w:rPr>
              <w:t>2015</w:t>
            </w:r>
          </w:p>
        </w:tc>
        <w:tc>
          <w:tcPr>
            <w:tcW w:w="624" w:type="dxa"/>
            <w:tcBorders>
              <w:bottom w:val="single" w:sz="4" w:space="0" w:color="auto"/>
            </w:tcBorders>
            <w:vAlign w:val="center"/>
          </w:tcPr>
          <w:p w:rsidR="00142294" w:rsidRPr="00842BC6" w:rsidRDefault="00142294" w:rsidP="008C5D33">
            <w:pPr>
              <w:rPr>
                <w:rFonts w:cs="Times New Roman"/>
                <w:sz w:val="20"/>
                <w:szCs w:val="18"/>
              </w:rPr>
            </w:pPr>
            <w:r w:rsidRPr="00842BC6">
              <w:rPr>
                <w:rFonts w:cs="Times New Roman"/>
                <w:sz w:val="20"/>
                <w:szCs w:val="18"/>
              </w:rPr>
              <w:t>Abr.</w:t>
            </w:r>
          </w:p>
        </w:tc>
        <w:tc>
          <w:tcPr>
            <w:tcW w:w="624" w:type="dxa"/>
            <w:tcBorders>
              <w:bottom w:val="single" w:sz="4" w:space="0" w:color="auto"/>
            </w:tcBorders>
            <w:vAlign w:val="center"/>
          </w:tcPr>
          <w:p w:rsidR="00142294" w:rsidRPr="00842BC6" w:rsidRDefault="00142294" w:rsidP="008C5D33">
            <w:pPr>
              <w:rPr>
                <w:rFonts w:cs="Times New Roman"/>
                <w:sz w:val="20"/>
                <w:szCs w:val="18"/>
              </w:rPr>
            </w:pPr>
            <w:r w:rsidRPr="00842BC6">
              <w:rPr>
                <w:rFonts w:cs="Times New Roman"/>
                <w:sz w:val="20"/>
                <w:szCs w:val="18"/>
              </w:rPr>
              <w:t>Mai.</w:t>
            </w:r>
          </w:p>
        </w:tc>
        <w:tc>
          <w:tcPr>
            <w:tcW w:w="624" w:type="dxa"/>
            <w:tcBorders>
              <w:bottom w:val="single" w:sz="4" w:space="0" w:color="auto"/>
            </w:tcBorders>
            <w:vAlign w:val="center"/>
          </w:tcPr>
          <w:p w:rsidR="00142294" w:rsidRPr="00842BC6" w:rsidRDefault="00142294" w:rsidP="008C5D33">
            <w:pPr>
              <w:rPr>
                <w:rFonts w:cs="Times New Roman"/>
                <w:sz w:val="20"/>
                <w:szCs w:val="18"/>
              </w:rPr>
            </w:pPr>
            <w:r w:rsidRPr="00842BC6">
              <w:rPr>
                <w:rFonts w:cs="Times New Roman"/>
                <w:sz w:val="20"/>
                <w:szCs w:val="18"/>
              </w:rPr>
              <w:t>Jun.</w:t>
            </w:r>
          </w:p>
        </w:tc>
        <w:tc>
          <w:tcPr>
            <w:tcW w:w="624" w:type="dxa"/>
            <w:vAlign w:val="center"/>
          </w:tcPr>
          <w:p w:rsidR="00142294" w:rsidRPr="00842BC6" w:rsidRDefault="00142294" w:rsidP="008C5D33">
            <w:pPr>
              <w:rPr>
                <w:rFonts w:cs="Times New Roman"/>
                <w:sz w:val="20"/>
                <w:szCs w:val="18"/>
              </w:rPr>
            </w:pPr>
            <w:r w:rsidRPr="00842BC6">
              <w:rPr>
                <w:rFonts w:cs="Times New Roman"/>
                <w:sz w:val="20"/>
                <w:szCs w:val="18"/>
              </w:rPr>
              <w:t>Jul.</w:t>
            </w:r>
          </w:p>
        </w:tc>
        <w:tc>
          <w:tcPr>
            <w:tcW w:w="624" w:type="dxa"/>
            <w:vAlign w:val="center"/>
          </w:tcPr>
          <w:p w:rsidR="00142294" w:rsidRPr="00842BC6" w:rsidRDefault="00142294" w:rsidP="008C5D33">
            <w:pPr>
              <w:rPr>
                <w:rFonts w:cs="Times New Roman"/>
                <w:sz w:val="20"/>
                <w:szCs w:val="18"/>
              </w:rPr>
            </w:pPr>
            <w:r w:rsidRPr="00842BC6">
              <w:rPr>
                <w:rFonts w:cs="Times New Roman"/>
                <w:sz w:val="20"/>
                <w:szCs w:val="18"/>
              </w:rPr>
              <w:t>Ago.</w:t>
            </w:r>
          </w:p>
        </w:tc>
        <w:tc>
          <w:tcPr>
            <w:tcW w:w="624" w:type="dxa"/>
            <w:vAlign w:val="center"/>
          </w:tcPr>
          <w:p w:rsidR="00142294" w:rsidRPr="00842BC6" w:rsidRDefault="00142294" w:rsidP="008C5D33">
            <w:pPr>
              <w:rPr>
                <w:rFonts w:cs="Times New Roman"/>
                <w:sz w:val="20"/>
                <w:szCs w:val="18"/>
              </w:rPr>
            </w:pPr>
            <w:r w:rsidRPr="00842BC6">
              <w:rPr>
                <w:rFonts w:cs="Times New Roman"/>
                <w:sz w:val="20"/>
                <w:szCs w:val="18"/>
              </w:rPr>
              <w:t>Set.</w:t>
            </w:r>
          </w:p>
        </w:tc>
        <w:tc>
          <w:tcPr>
            <w:tcW w:w="624" w:type="dxa"/>
            <w:vAlign w:val="center"/>
          </w:tcPr>
          <w:p w:rsidR="00142294" w:rsidRPr="00842BC6" w:rsidRDefault="00142294" w:rsidP="008C5D33">
            <w:pPr>
              <w:rPr>
                <w:rFonts w:cs="Times New Roman"/>
                <w:sz w:val="20"/>
                <w:szCs w:val="18"/>
              </w:rPr>
            </w:pPr>
            <w:r w:rsidRPr="00842BC6">
              <w:rPr>
                <w:rFonts w:cs="Times New Roman"/>
                <w:sz w:val="20"/>
                <w:szCs w:val="18"/>
              </w:rPr>
              <w:t>Out.</w:t>
            </w:r>
          </w:p>
        </w:tc>
        <w:tc>
          <w:tcPr>
            <w:tcW w:w="624" w:type="dxa"/>
            <w:vAlign w:val="center"/>
          </w:tcPr>
          <w:p w:rsidR="00142294" w:rsidRPr="00842BC6" w:rsidRDefault="00142294" w:rsidP="008C5D33">
            <w:pPr>
              <w:rPr>
                <w:rFonts w:cs="Times New Roman"/>
                <w:sz w:val="20"/>
                <w:szCs w:val="18"/>
              </w:rPr>
            </w:pPr>
            <w:r w:rsidRPr="00842BC6">
              <w:rPr>
                <w:rFonts w:cs="Times New Roman"/>
                <w:sz w:val="20"/>
                <w:szCs w:val="18"/>
              </w:rPr>
              <w:t>Nov.</w:t>
            </w:r>
          </w:p>
        </w:tc>
        <w:tc>
          <w:tcPr>
            <w:tcW w:w="624" w:type="dxa"/>
            <w:vAlign w:val="center"/>
          </w:tcPr>
          <w:p w:rsidR="00142294" w:rsidRPr="00842BC6" w:rsidRDefault="00142294" w:rsidP="008C5D33">
            <w:pPr>
              <w:rPr>
                <w:rFonts w:cs="Times New Roman"/>
                <w:sz w:val="20"/>
                <w:szCs w:val="18"/>
              </w:rPr>
            </w:pPr>
            <w:r w:rsidRPr="00842BC6">
              <w:rPr>
                <w:rFonts w:cs="Times New Roman"/>
                <w:sz w:val="20"/>
                <w:szCs w:val="18"/>
              </w:rPr>
              <w:t>Dez.</w:t>
            </w:r>
          </w:p>
        </w:tc>
      </w:tr>
      <w:tr w:rsidR="00142294" w:rsidTr="00AF7CDF">
        <w:trPr>
          <w:trHeight w:val="397"/>
          <w:jc w:val="center"/>
        </w:trPr>
        <w:tc>
          <w:tcPr>
            <w:tcW w:w="3662" w:type="dxa"/>
            <w:vAlign w:val="center"/>
          </w:tcPr>
          <w:p w:rsidR="00142294" w:rsidRPr="00842BC6" w:rsidRDefault="00142294" w:rsidP="008C5D33">
            <w:pPr>
              <w:jc w:val="both"/>
              <w:rPr>
                <w:rFonts w:cs="Times New Roman"/>
              </w:rPr>
            </w:pPr>
            <w:r w:rsidRPr="00842BC6">
              <w:rPr>
                <w:rFonts w:cs="Times New Roman"/>
              </w:rPr>
              <w:t>Revisão bibliográfica</w:t>
            </w:r>
          </w:p>
        </w:tc>
        <w:tc>
          <w:tcPr>
            <w:tcW w:w="624" w:type="dxa"/>
            <w:shd w:val="clear" w:color="auto" w:fill="808080" w:themeFill="background1" w:themeFillShade="80"/>
          </w:tcPr>
          <w:p w:rsidR="00142294" w:rsidRPr="00FB2A6D" w:rsidRDefault="00142294" w:rsidP="008C5D33">
            <w:pPr>
              <w:rPr>
                <w:rFonts w:cs="Times New Roman"/>
                <w:sz w:val="20"/>
                <w:szCs w:val="18"/>
                <w:highlight w:val="darkGray"/>
              </w:rPr>
            </w:pPr>
          </w:p>
        </w:tc>
        <w:tc>
          <w:tcPr>
            <w:tcW w:w="624" w:type="dxa"/>
            <w:tcBorders>
              <w:bottom w:val="single" w:sz="4" w:space="0" w:color="auto"/>
            </w:tcBorders>
            <w:shd w:val="clear" w:color="auto" w:fill="808080" w:themeFill="background1" w:themeFillShade="80"/>
          </w:tcPr>
          <w:p w:rsidR="00142294" w:rsidRPr="00FB2A6D" w:rsidRDefault="00142294" w:rsidP="008C5D33">
            <w:pPr>
              <w:rPr>
                <w:rFonts w:cs="Times New Roman"/>
                <w:sz w:val="20"/>
                <w:szCs w:val="18"/>
                <w:highlight w:val="darkGray"/>
              </w:rPr>
            </w:pPr>
          </w:p>
        </w:tc>
        <w:tc>
          <w:tcPr>
            <w:tcW w:w="624" w:type="dxa"/>
            <w:tcBorders>
              <w:bottom w:val="single" w:sz="4" w:space="0" w:color="auto"/>
            </w:tcBorders>
            <w:shd w:val="clear" w:color="auto" w:fill="808080" w:themeFill="background1" w:themeFillShade="80"/>
          </w:tcPr>
          <w:p w:rsidR="00142294" w:rsidRPr="00FB2A6D" w:rsidRDefault="00142294" w:rsidP="008C5D33">
            <w:pPr>
              <w:rPr>
                <w:rFonts w:cs="Times New Roman"/>
                <w:sz w:val="20"/>
                <w:szCs w:val="18"/>
                <w:highlight w:val="darkGray"/>
              </w:rPr>
            </w:pPr>
          </w:p>
        </w:tc>
        <w:tc>
          <w:tcPr>
            <w:tcW w:w="624" w:type="dxa"/>
            <w:tcBorders>
              <w:bottom w:val="single" w:sz="4" w:space="0" w:color="auto"/>
            </w:tcBorders>
          </w:tcPr>
          <w:p w:rsidR="00142294" w:rsidRPr="00842BC6" w:rsidRDefault="00142294" w:rsidP="008C5D33">
            <w:pPr>
              <w:rPr>
                <w:rFonts w:cs="Times New Roman"/>
                <w:sz w:val="20"/>
                <w:szCs w:val="18"/>
              </w:rPr>
            </w:pPr>
          </w:p>
        </w:tc>
        <w:tc>
          <w:tcPr>
            <w:tcW w:w="624" w:type="dxa"/>
            <w:tcBorders>
              <w:bottom w:val="single" w:sz="4" w:space="0" w:color="auto"/>
            </w:tcBorders>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r>
      <w:tr w:rsidR="00142294" w:rsidTr="00AF7CDF">
        <w:trPr>
          <w:trHeight w:val="397"/>
          <w:jc w:val="center"/>
        </w:trPr>
        <w:tc>
          <w:tcPr>
            <w:tcW w:w="3662" w:type="dxa"/>
            <w:vAlign w:val="center"/>
          </w:tcPr>
          <w:p w:rsidR="00142294" w:rsidRPr="00842BC6" w:rsidRDefault="00142294" w:rsidP="008C5D33">
            <w:pPr>
              <w:jc w:val="both"/>
              <w:rPr>
                <w:rFonts w:cs="Times New Roman"/>
              </w:rPr>
            </w:pPr>
            <w:r w:rsidRPr="00842BC6">
              <w:rPr>
                <w:rFonts w:cs="Times New Roman"/>
              </w:rPr>
              <w:t>Redação da fundamentação teórica</w:t>
            </w:r>
          </w:p>
        </w:tc>
        <w:tc>
          <w:tcPr>
            <w:tcW w:w="624" w:type="dxa"/>
          </w:tcPr>
          <w:p w:rsidR="00142294" w:rsidRPr="00842BC6" w:rsidRDefault="00142294" w:rsidP="008C5D33">
            <w:pPr>
              <w:rPr>
                <w:rFonts w:cs="Times New Roman"/>
                <w:sz w:val="20"/>
                <w:szCs w:val="18"/>
              </w:rPr>
            </w:pPr>
          </w:p>
        </w:tc>
        <w:tc>
          <w:tcPr>
            <w:tcW w:w="624" w:type="dxa"/>
            <w:tcBorders>
              <w:bottom w:val="single" w:sz="4" w:space="0" w:color="auto"/>
            </w:tcBorders>
            <w:shd w:val="clear" w:color="auto" w:fill="808080" w:themeFill="background1" w:themeFillShade="80"/>
          </w:tcPr>
          <w:p w:rsidR="00142294" w:rsidRPr="00842BC6" w:rsidRDefault="00142294" w:rsidP="008C5D33">
            <w:pPr>
              <w:rPr>
                <w:rFonts w:cs="Times New Roman"/>
                <w:sz w:val="20"/>
                <w:szCs w:val="18"/>
              </w:rPr>
            </w:pPr>
          </w:p>
        </w:tc>
        <w:tc>
          <w:tcPr>
            <w:tcW w:w="624" w:type="dxa"/>
            <w:tcBorders>
              <w:bottom w:val="single" w:sz="4" w:space="0" w:color="auto"/>
            </w:tcBorders>
            <w:shd w:val="clear" w:color="auto" w:fill="808080" w:themeFill="background1" w:themeFillShade="80"/>
          </w:tcPr>
          <w:p w:rsidR="00142294" w:rsidRPr="00842BC6" w:rsidRDefault="00142294" w:rsidP="008C5D33">
            <w:pPr>
              <w:rPr>
                <w:rFonts w:cs="Times New Roman"/>
                <w:sz w:val="20"/>
                <w:szCs w:val="18"/>
              </w:rPr>
            </w:pPr>
          </w:p>
        </w:tc>
        <w:tc>
          <w:tcPr>
            <w:tcW w:w="624" w:type="dxa"/>
            <w:shd w:val="clear" w:color="auto" w:fill="808080" w:themeFill="background1" w:themeFillShade="80"/>
          </w:tcPr>
          <w:p w:rsidR="00142294" w:rsidRPr="00842BC6" w:rsidRDefault="00142294" w:rsidP="008C5D33">
            <w:pPr>
              <w:rPr>
                <w:rFonts w:cs="Times New Roman"/>
                <w:sz w:val="20"/>
                <w:szCs w:val="18"/>
              </w:rPr>
            </w:pPr>
          </w:p>
        </w:tc>
        <w:tc>
          <w:tcPr>
            <w:tcW w:w="624" w:type="dxa"/>
            <w:shd w:val="clear" w:color="auto" w:fill="FFFFFF" w:themeFill="background1"/>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r>
      <w:tr w:rsidR="00142294" w:rsidTr="00AF7CDF">
        <w:trPr>
          <w:trHeight w:val="397"/>
          <w:jc w:val="center"/>
        </w:trPr>
        <w:tc>
          <w:tcPr>
            <w:tcW w:w="3662" w:type="dxa"/>
            <w:vAlign w:val="center"/>
          </w:tcPr>
          <w:p w:rsidR="00142294" w:rsidRPr="00842BC6" w:rsidRDefault="00142294" w:rsidP="008C5D33">
            <w:pPr>
              <w:jc w:val="both"/>
              <w:rPr>
                <w:rFonts w:cs="Times New Roman"/>
              </w:rPr>
            </w:pPr>
            <w:r>
              <w:rPr>
                <w:rFonts w:cs="Times New Roman"/>
              </w:rPr>
              <w:t>Fixação e redação da metodologia</w:t>
            </w:r>
          </w:p>
        </w:tc>
        <w:tc>
          <w:tcPr>
            <w:tcW w:w="624" w:type="dxa"/>
          </w:tcPr>
          <w:p w:rsidR="00142294" w:rsidRPr="00842BC6" w:rsidRDefault="00142294" w:rsidP="008C5D33">
            <w:pPr>
              <w:rPr>
                <w:rFonts w:cs="Times New Roman"/>
                <w:sz w:val="20"/>
                <w:szCs w:val="18"/>
              </w:rPr>
            </w:pPr>
          </w:p>
        </w:tc>
        <w:tc>
          <w:tcPr>
            <w:tcW w:w="624" w:type="dxa"/>
            <w:shd w:val="clear" w:color="auto" w:fill="808080" w:themeFill="background1" w:themeFillShade="80"/>
          </w:tcPr>
          <w:p w:rsidR="00142294" w:rsidRPr="00842BC6" w:rsidRDefault="00142294" w:rsidP="008C5D33">
            <w:pPr>
              <w:rPr>
                <w:rFonts w:cs="Times New Roman"/>
                <w:sz w:val="20"/>
                <w:szCs w:val="18"/>
              </w:rPr>
            </w:pPr>
          </w:p>
        </w:tc>
        <w:tc>
          <w:tcPr>
            <w:tcW w:w="624" w:type="dxa"/>
            <w:tcBorders>
              <w:bottom w:val="single" w:sz="4" w:space="0" w:color="auto"/>
            </w:tcBorders>
            <w:shd w:val="clear" w:color="auto" w:fill="808080" w:themeFill="background1" w:themeFillShade="80"/>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r>
      <w:tr w:rsidR="00142294" w:rsidTr="00AF7CDF">
        <w:trPr>
          <w:trHeight w:val="397"/>
          <w:jc w:val="center"/>
        </w:trPr>
        <w:tc>
          <w:tcPr>
            <w:tcW w:w="3662" w:type="dxa"/>
            <w:vAlign w:val="center"/>
          </w:tcPr>
          <w:p w:rsidR="00142294" w:rsidRPr="00842BC6" w:rsidRDefault="00142294" w:rsidP="008C5D33">
            <w:pPr>
              <w:jc w:val="both"/>
              <w:rPr>
                <w:rFonts w:cs="Times New Roman"/>
              </w:rPr>
            </w:pPr>
            <w:r>
              <w:rPr>
                <w:rFonts w:cs="Times New Roman"/>
              </w:rPr>
              <w:t>Preparação dos questionários</w:t>
            </w: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shd w:val="clear" w:color="auto" w:fill="808080" w:themeFill="background1" w:themeFillShade="80"/>
          </w:tcPr>
          <w:p w:rsidR="00142294" w:rsidRPr="00842BC6" w:rsidRDefault="00142294" w:rsidP="008C5D33">
            <w:pPr>
              <w:rPr>
                <w:rFonts w:cs="Times New Roman"/>
                <w:sz w:val="20"/>
                <w:szCs w:val="18"/>
              </w:rPr>
            </w:pPr>
          </w:p>
        </w:tc>
        <w:tc>
          <w:tcPr>
            <w:tcW w:w="624" w:type="dxa"/>
            <w:tcBorders>
              <w:bottom w:val="single" w:sz="4" w:space="0" w:color="auto"/>
            </w:tcBorders>
          </w:tcPr>
          <w:p w:rsidR="00142294" w:rsidRPr="00842BC6" w:rsidRDefault="00142294" w:rsidP="008C5D33">
            <w:pPr>
              <w:rPr>
                <w:rFonts w:cs="Times New Roman"/>
                <w:sz w:val="20"/>
                <w:szCs w:val="18"/>
              </w:rPr>
            </w:pPr>
          </w:p>
        </w:tc>
        <w:tc>
          <w:tcPr>
            <w:tcW w:w="624" w:type="dxa"/>
            <w:tcBorders>
              <w:bottom w:val="single" w:sz="4" w:space="0" w:color="auto"/>
            </w:tcBorders>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r>
      <w:tr w:rsidR="00142294" w:rsidTr="00AF7CDF">
        <w:trPr>
          <w:trHeight w:val="397"/>
          <w:jc w:val="center"/>
        </w:trPr>
        <w:tc>
          <w:tcPr>
            <w:tcW w:w="3662" w:type="dxa"/>
            <w:vAlign w:val="center"/>
          </w:tcPr>
          <w:p w:rsidR="00142294" w:rsidRPr="00842BC6" w:rsidRDefault="00142294" w:rsidP="008C5D33">
            <w:pPr>
              <w:jc w:val="both"/>
              <w:rPr>
                <w:rFonts w:cs="Times New Roman"/>
              </w:rPr>
            </w:pPr>
            <w:r>
              <w:rPr>
                <w:rFonts w:cs="Times New Roman"/>
              </w:rPr>
              <w:t>Realização das entrevistas</w:t>
            </w: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Borders>
              <w:bottom w:val="single" w:sz="4" w:space="0" w:color="auto"/>
            </w:tcBorders>
            <w:shd w:val="clear" w:color="auto" w:fill="808080" w:themeFill="background1" w:themeFillShade="80"/>
          </w:tcPr>
          <w:p w:rsidR="00142294" w:rsidRPr="00842BC6" w:rsidRDefault="00142294" w:rsidP="008C5D33">
            <w:pPr>
              <w:rPr>
                <w:rFonts w:cs="Times New Roman"/>
                <w:sz w:val="20"/>
                <w:szCs w:val="18"/>
              </w:rPr>
            </w:pPr>
          </w:p>
        </w:tc>
        <w:tc>
          <w:tcPr>
            <w:tcW w:w="624" w:type="dxa"/>
            <w:tcBorders>
              <w:bottom w:val="single" w:sz="4" w:space="0" w:color="auto"/>
            </w:tcBorders>
            <w:shd w:val="clear" w:color="auto" w:fill="808080" w:themeFill="background1" w:themeFillShade="80"/>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r>
      <w:tr w:rsidR="00142294" w:rsidTr="00AF7CDF">
        <w:trPr>
          <w:trHeight w:val="397"/>
          <w:jc w:val="center"/>
        </w:trPr>
        <w:tc>
          <w:tcPr>
            <w:tcW w:w="3662" w:type="dxa"/>
            <w:vAlign w:val="center"/>
          </w:tcPr>
          <w:p w:rsidR="00142294" w:rsidRPr="00842BC6" w:rsidRDefault="00142294" w:rsidP="008C5D33">
            <w:pPr>
              <w:jc w:val="both"/>
              <w:rPr>
                <w:rFonts w:cs="Times New Roman"/>
              </w:rPr>
            </w:pPr>
            <w:r>
              <w:rPr>
                <w:rFonts w:cs="Times New Roman"/>
              </w:rPr>
              <w:t xml:space="preserve">Análise preliminar dos resultados </w:t>
            </w: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shd w:val="clear" w:color="auto" w:fill="808080" w:themeFill="background1" w:themeFillShade="80"/>
          </w:tcPr>
          <w:p w:rsidR="00142294" w:rsidRPr="00842BC6" w:rsidRDefault="00142294" w:rsidP="008C5D33">
            <w:pPr>
              <w:rPr>
                <w:rFonts w:cs="Times New Roman"/>
                <w:sz w:val="20"/>
                <w:szCs w:val="18"/>
              </w:rPr>
            </w:pPr>
          </w:p>
        </w:tc>
        <w:tc>
          <w:tcPr>
            <w:tcW w:w="624" w:type="dxa"/>
            <w:tcBorders>
              <w:bottom w:val="single" w:sz="4" w:space="0" w:color="auto"/>
            </w:tcBorders>
            <w:shd w:val="clear" w:color="auto" w:fill="808080" w:themeFill="background1" w:themeFillShade="80"/>
          </w:tcPr>
          <w:p w:rsidR="00142294" w:rsidRPr="00842BC6" w:rsidRDefault="00142294" w:rsidP="008C5D33">
            <w:pPr>
              <w:rPr>
                <w:rFonts w:cs="Times New Roman"/>
                <w:sz w:val="20"/>
                <w:szCs w:val="18"/>
              </w:rPr>
            </w:pPr>
          </w:p>
        </w:tc>
        <w:tc>
          <w:tcPr>
            <w:tcW w:w="624" w:type="dxa"/>
            <w:tcBorders>
              <w:bottom w:val="single" w:sz="4" w:space="0" w:color="auto"/>
            </w:tcBorders>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r>
      <w:tr w:rsidR="00142294" w:rsidTr="00AF7CDF">
        <w:trPr>
          <w:trHeight w:val="397"/>
          <w:jc w:val="center"/>
        </w:trPr>
        <w:tc>
          <w:tcPr>
            <w:tcW w:w="3662" w:type="dxa"/>
            <w:vAlign w:val="center"/>
          </w:tcPr>
          <w:p w:rsidR="00142294" w:rsidRPr="00842BC6" w:rsidRDefault="00142294" w:rsidP="008C5D33">
            <w:pPr>
              <w:jc w:val="both"/>
              <w:rPr>
                <w:rFonts w:cs="Times New Roman"/>
              </w:rPr>
            </w:pPr>
            <w:r>
              <w:rPr>
                <w:rFonts w:cs="Times New Roman"/>
              </w:rPr>
              <w:t xml:space="preserve">Busca e análise de bibliografia de apoio </w:t>
            </w: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shd w:val="clear" w:color="auto" w:fill="808080" w:themeFill="background1" w:themeFillShade="80"/>
          </w:tcPr>
          <w:p w:rsidR="00142294" w:rsidRPr="00842BC6" w:rsidRDefault="00142294" w:rsidP="008C5D33">
            <w:pPr>
              <w:rPr>
                <w:rFonts w:cs="Times New Roman"/>
                <w:sz w:val="20"/>
                <w:szCs w:val="18"/>
              </w:rPr>
            </w:pPr>
          </w:p>
        </w:tc>
        <w:tc>
          <w:tcPr>
            <w:tcW w:w="624" w:type="dxa"/>
            <w:shd w:val="clear" w:color="auto" w:fill="808080" w:themeFill="background1" w:themeFillShade="80"/>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r>
      <w:tr w:rsidR="00142294" w:rsidTr="00AF7CDF">
        <w:trPr>
          <w:trHeight w:val="397"/>
          <w:jc w:val="center"/>
        </w:trPr>
        <w:tc>
          <w:tcPr>
            <w:tcW w:w="3662" w:type="dxa"/>
            <w:vAlign w:val="center"/>
          </w:tcPr>
          <w:p w:rsidR="00142294" w:rsidRPr="00842BC6" w:rsidRDefault="00142294" w:rsidP="008C5D33">
            <w:pPr>
              <w:jc w:val="both"/>
              <w:rPr>
                <w:rFonts w:cs="Times New Roman"/>
              </w:rPr>
            </w:pPr>
            <w:r>
              <w:rPr>
                <w:rFonts w:cs="Times New Roman"/>
              </w:rPr>
              <w:t>Redação dos capítulos centrais da pesquisa</w:t>
            </w: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shd w:val="clear" w:color="auto" w:fill="FFFFFF" w:themeFill="background1"/>
          </w:tcPr>
          <w:p w:rsidR="00142294" w:rsidRPr="00842BC6" w:rsidRDefault="00142294" w:rsidP="008C5D33">
            <w:pPr>
              <w:rPr>
                <w:rFonts w:cs="Times New Roman"/>
                <w:sz w:val="20"/>
                <w:szCs w:val="18"/>
              </w:rPr>
            </w:pPr>
          </w:p>
        </w:tc>
        <w:tc>
          <w:tcPr>
            <w:tcW w:w="624" w:type="dxa"/>
            <w:shd w:val="clear" w:color="auto" w:fill="808080" w:themeFill="background1" w:themeFillShade="80"/>
          </w:tcPr>
          <w:p w:rsidR="00142294" w:rsidRPr="00842BC6" w:rsidRDefault="00142294" w:rsidP="008C5D33">
            <w:pPr>
              <w:rPr>
                <w:rFonts w:cs="Times New Roman"/>
                <w:sz w:val="20"/>
                <w:szCs w:val="18"/>
              </w:rPr>
            </w:pPr>
          </w:p>
        </w:tc>
        <w:tc>
          <w:tcPr>
            <w:tcW w:w="624" w:type="dxa"/>
            <w:tcBorders>
              <w:bottom w:val="single" w:sz="4" w:space="0" w:color="auto"/>
            </w:tcBorders>
            <w:shd w:val="clear" w:color="auto" w:fill="808080" w:themeFill="background1" w:themeFillShade="80"/>
          </w:tcPr>
          <w:p w:rsidR="00142294" w:rsidRPr="00842BC6" w:rsidRDefault="00142294" w:rsidP="008C5D33">
            <w:pPr>
              <w:rPr>
                <w:rFonts w:cs="Times New Roman"/>
                <w:sz w:val="20"/>
                <w:szCs w:val="18"/>
              </w:rPr>
            </w:pPr>
          </w:p>
        </w:tc>
        <w:tc>
          <w:tcPr>
            <w:tcW w:w="624" w:type="dxa"/>
            <w:tcBorders>
              <w:bottom w:val="single" w:sz="4" w:space="0" w:color="auto"/>
            </w:tcBorders>
            <w:shd w:val="clear" w:color="auto" w:fill="808080" w:themeFill="background1" w:themeFillShade="80"/>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r>
      <w:tr w:rsidR="00142294" w:rsidTr="00AF7CDF">
        <w:trPr>
          <w:trHeight w:val="397"/>
          <w:jc w:val="center"/>
        </w:trPr>
        <w:tc>
          <w:tcPr>
            <w:tcW w:w="3662" w:type="dxa"/>
            <w:vAlign w:val="center"/>
          </w:tcPr>
          <w:p w:rsidR="00142294" w:rsidRPr="00842BC6" w:rsidRDefault="00142294" w:rsidP="008C5D33">
            <w:pPr>
              <w:jc w:val="both"/>
              <w:rPr>
                <w:rFonts w:cs="Times New Roman"/>
              </w:rPr>
            </w:pPr>
            <w:r>
              <w:rPr>
                <w:rFonts w:cs="Times New Roman"/>
              </w:rPr>
              <w:t>Preparação do Resumo, Palavras-chave, Introdução, Considerações Finais e complementação das Referências</w:t>
            </w: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shd w:val="clear" w:color="auto" w:fill="808080" w:themeFill="background1" w:themeFillShade="80"/>
          </w:tcPr>
          <w:p w:rsidR="00142294" w:rsidRPr="00842BC6" w:rsidRDefault="00142294" w:rsidP="008C5D33">
            <w:pPr>
              <w:rPr>
                <w:rFonts w:cs="Times New Roman"/>
                <w:sz w:val="20"/>
                <w:szCs w:val="18"/>
              </w:rPr>
            </w:pPr>
          </w:p>
        </w:tc>
        <w:tc>
          <w:tcPr>
            <w:tcW w:w="624" w:type="dxa"/>
            <w:tcBorders>
              <w:bottom w:val="single" w:sz="4" w:space="0" w:color="auto"/>
            </w:tcBorders>
            <w:shd w:val="clear" w:color="auto" w:fill="808080" w:themeFill="background1" w:themeFillShade="80"/>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r>
      <w:tr w:rsidR="00142294" w:rsidTr="00AF7CDF">
        <w:trPr>
          <w:trHeight w:val="397"/>
          <w:jc w:val="center"/>
        </w:trPr>
        <w:tc>
          <w:tcPr>
            <w:tcW w:w="3662" w:type="dxa"/>
            <w:vAlign w:val="center"/>
          </w:tcPr>
          <w:p w:rsidR="00142294" w:rsidRPr="00842BC6" w:rsidRDefault="00142294" w:rsidP="008C5D33">
            <w:pPr>
              <w:jc w:val="both"/>
              <w:rPr>
                <w:rFonts w:cs="Times New Roman"/>
              </w:rPr>
            </w:pPr>
            <w:r>
              <w:rPr>
                <w:rFonts w:cs="Times New Roman"/>
              </w:rPr>
              <w:t>Exame de qualificação</w:t>
            </w: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Borders>
              <w:bottom w:val="single" w:sz="4" w:space="0" w:color="auto"/>
            </w:tcBorders>
            <w:shd w:val="clear" w:color="auto" w:fill="808080" w:themeFill="background1" w:themeFillShade="80"/>
          </w:tcPr>
          <w:p w:rsidR="00142294" w:rsidRPr="00842BC6" w:rsidRDefault="00142294" w:rsidP="008C5D33">
            <w:pPr>
              <w:rPr>
                <w:rFonts w:cs="Times New Roman"/>
                <w:sz w:val="20"/>
                <w:szCs w:val="18"/>
              </w:rPr>
            </w:pPr>
          </w:p>
        </w:tc>
        <w:tc>
          <w:tcPr>
            <w:tcW w:w="624" w:type="dxa"/>
            <w:tcBorders>
              <w:bottom w:val="single" w:sz="4" w:space="0" w:color="auto"/>
            </w:tcBorders>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r>
      <w:tr w:rsidR="00142294" w:rsidTr="00AF7CDF">
        <w:trPr>
          <w:trHeight w:val="397"/>
          <w:jc w:val="center"/>
        </w:trPr>
        <w:tc>
          <w:tcPr>
            <w:tcW w:w="3662" w:type="dxa"/>
            <w:vAlign w:val="center"/>
          </w:tcPr>
          <w:p w:rsidR="00142294" w:rsidRPr="00842BC6" w:rsidRDefault="00142294" w:rsidP="008C5D33">
            <w:pPr>
              <w:jc w:val="both"/>
              <w:rPr>
                <w:rFonts w:cs="Times New Roman"/>
              </w:rPr>
            </w:pPr>
            <w:r>
              <w:rPr>
                <w:rFonts w:cs="Times New Roman"/>
              </w:rPr>
              <w:t xml:space="preserve">Alterações no texto, ajustes, redação final, preparação do </w:t>
            </w:r>
            <w:r w:rsidRPr="00F917FD">
              <w:rPr>
                <w:rFonts w:cs="Times New Roman"/>
                <w:i/>
              </w:rPr>
              <w:t>Abstract</w:t>
            </w:r>
            <w:r>
              <w:rPr>
                <w:rFonts w:cs="Times New Roman"/>
              </w:rPr>
              <w:t xml:space="preserve"> e </w:t>
            </w:r>
            <w:r w:rsidRPr="00F917FD">
              <w:rPr>
                <w:rFonts w:cs="Times New Roman"/>
                <w:i/>
              </w:rPr>
              <w:t>Key-words</w:t>
            </w: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shd w:val="clear" w:color="auto" w:fill="808080" w:themeFill="background1" w:themeFillShade="80"/>
          </w:tcPr>
          <w:p w:rsidR="00142294" w:rsidRPr="00842BC6" w:rsidRDefault="00142294" w:rsidP="008C5D33">
            <w:pPr>
              <w:rPr>
                <w:rFonts w:cs="Times New Roman"/>
                <w:sz w:val="20"/>
                <w:szCs w:val="18"/>
              </w:rPr>
            </w:pPr>
          </w:p>
        </w:tc>
        <w:tc>
          <w:tcPr>
            <w:tcW w:w="624" w:type="dxa"/>
            <w:shd w:val="clear" w:color="auto" w:fill="808080" w:themeFill="background1" w:themeFillShade="80"/>
          </w:tcPr>
          <w:p w:rsidR="00142294" w:rsidRPr="00842BC6" w:rsidRDefault="00142294" w:rsidP="008C5D33">
            <w:pPr>
              <w:rPr>
                <w:rFonts w:cs="Times New Roman"/>
                <w:sz w:val="20"/>
                <w:szCs w:val="18"/>
              </w:rPr>
            </w:pPr>
          </w:p>
        </w:tc>
        <w:tc>
          <w:tcPr>
            <w:tcW w:w="624" w:type="dxa"/>
            <w:tcBorders>
              <w:bottom w:val="single" w:sz="4" w:space="0" w:color="auto"/>
            </w:tcBorders>
          </w:tcPr>
          <w:p w:rsidR="00142294" w:rsidRPr="00842BC6" w:rsidRDefault="00142294" w:rsidP="008C5D33">
            <w:pPr>
              <w:rPr>
                <w:rFonts w:cs="Times New Roman"/>
                <w:sz w:val="20"/>
                <w:szCs w:val="18"/>
              </w:rPr>
            </w:pPr>
          </w:p>
        </w:tc>
      </w:tr>
      <w:tr w:rsidR="00142294" w:rsidTr="00AF7CDF">
        <w:trPr>
          <w:trHeight w:val="397"/>
          <w:jc w:val="center"/>
        </w:trPr>
        <w:tc>
          <w:tcPr>
            <w:tcW w:w="3662" w:type="dxa"/>
            <w:vAlign w:val="center"/>
          </w:tcPr>
          <w:p w:rsidR="00142294" w:rsidRPr="00842BC6" w:rsidRDefault="00142294" w:rsidP="008C5D33">
            <w:pPr>
              <w:jc w:val="both"/>
              <w:rPr>
                <w:rFonts w:cs="Times New Roman"/>
              </w:rPr>
            </w:pPr>
            <w:r>
              <w:rPr>
                <w:rFonts w:cs="Times New Roman"/>
              </w:rPr>
              <w:t>Defesa</w:t>
            </w: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tcPr>
          <w:p w:rsidR="00142294" w:rsidRPr="00842BC6" w:rsidRDefault="00142294" w:rsidP="008C5D33">
            <w:pPr>
              <w:rPr>
                <w:rFonts w:cs="Times New Roman"/>
                <w:sz w:val="20"/>
                <w:szCs w:val="18"/>
              </w:rPr>
            </w:pPr>
          </w:p>
        </w:tc>
        <w:tc>
          <w:tcPr>
            <w:tcW w:w="624" w:type="dxa"/>
            <w:shd w:val="clear" w:color="auto" w:fill="808080" w:themeFill="background1" w:themeFillShade="80"/>
          </w:tcPr>
          <w:p w:rsidR="00142294" w:rsidRPr="00842BC6" w:rsidRDefault="00142294" w:rsidP="008C5D33">
            <w:pPr>
              <w:rPr>
                <w:rFonts w:cs="Times New Roman"/>
                <w:sz w:val="20"/>
                <w:szCs w:val="18"/>
              </w:rPr>
            </w:pPr>
          </w:p>
        </w:tc>
      </w:tr>
    </w:tbl>
    <w:p w:rsidR="00AF1BDA" w:rsidRDefault="00142294" w:rsidP="00FB2A6D">
      <w:pPr>
        <w:widowControl w:val="0"/>
        <w:spacing w:line="360" w:lineRule="auto"/>
        <w:jc w:val="both"/>
        <w:rPr>
          <w:rFonts w:cs="Times New Roman"/>
          <w:b/>
        </w:rPr>
      </w:pPr>
      <w:r w:rsidRPr="00FB2A6D">
        <w:rPr>
          <w:rFonts w:cs="Times New Roman"/>
          <w:b/>
        </w:rPr>
        <w:t xml:space="preserve"> </w:t>
      </w:r>
    </w:p>
    <w:p w:rsidR="00AF1BDA" w:rsidRDefault="00AF1BDA" w:rsidP="00FB2A6D">
      <w:pPr>
        <w:widowControl w:val="0"/>
        <w:spacing w:line="360" w:lineRule="auto"/>
        <w:jc w:val="both"/>
        <w:rPr>
          <w:rFonts w:cs="Times New Roman"/>
          <w:b/>
        </w:rPr>
      </w:pPr>
    </w:p>
    <w:p w:rsidR="00AF1BDA" w:rsidRDefault="00AF1BDA" w:rsidP="00FB2A6D">
      <w:pPr>
        <w:widowControl w:val="0"/>
        <w:spacing w:line="360" w:lineRule="auto"/>
        <w:jc w:val="both"/>
        <w:rPr>
          <w:rFonts w:cs="Times New Roman"/>
          <w:b/>
        </w:rPr>
      </w:pPr>
    </w:p>
    <w:p w:rsidR="00142294" w:rsidRPr="00FB2A6D" w:rsidRDefault="00FB2A6D" w:rsidP="00FB2A6D">
      <w:pPr>
        <w:widowControl w:val="0"/>
        <w:spacing w:line="360" w:lineRule="auto"/>
        <w:jc w:val="both"/>
        <w:rPr>
          <w:rFonts w:cs="Times New Roman"/>
          <w:b/>
        </w:rPr>
      </w:pPr>
      <w:r w:rsidRPr="00FB2A6D">
        <w:rPr>
          <w:rFonts w:cs="Times New Roman"/>
          <w:b/>
        </w:rPr>
        <w:t>2.</w:t>
      </w:r>
      <w:r w:rsidR="00AF1BDA">
        <w:rPr>
          <w:rFonts w:cs="Times New Roman"/>
          <w:b/>
        </w:rPr>
        <w:t>4</w:t>
      </w:r>
      <w:r w:rsidRPr="00FB2A6D">
        <w:rPr>
          <w:rFonts w:cs="Times New Roman"/>
          <w:b/>
        </w:rPr>
        <w:t xml:space="preserve"> Tabela e imagem</w:t>
      </w:r>
    </w:p>
    <w:p w:rsidR="00FB2A6D" w:rsidRDefault="00FB2A6D" w:rsidP="00FB2A6D">
      <w:pPr>
        <w:spacing w:line="360" w:lineRule="auto"/>
        <w:ind w:firstLine="851"/>
        <w:jc w:val="both"/>
        <w:rPr>
          <w:rFonts w:cs="Times New Roman"/>
        </w:rPr>
      </w:pPr>
    </w:p>
    <w:p w:rsidR="00FB2A6D" w:rsidRDefault="00FB2A6D" w:rsidP="00FB2A6D">
      <w:pPr>
        <w:spacing w:line="360" w:lineRule="auto"/>
        <w:ind w:firstLine="851"/>
        <w:jc w:val="both"/>
        <w:rPr>
          <w:rFonts w:cs="Times New Roman"/>
        </w:rPr>
      </w:pPr>
      <w:r>
        <w:rPr>
          <w:rFonts w:cs="Times New Roman"/>
        </w:rPr>
        <w:t xml:space="preserve">Nesta página estão exemplos de como devem ser inseridas tabelas, gráficos, imagens, quadros, fluxogramas, desenhos, figuras, </w:t>
      </w:r>
      <w:r w:rsidR="0030749D">
        <w:rPr>
          <w:rFonts w:cs="Times New Roman"/>
        </w:rPr>
        <w:t xml:space="preserve">fotografias, </w:t>
      </w:r>
      <w:r>
        <w:rPr>
          <w:rFonts w:cs="Times New Roman"/>
        </w:rPr>
        <w:t xml:space="preserve">trechos de composições musicais e qualquer outro tipo de informação não textual num trabalho de pesquisa. Essas peças informativas dividem-se em duas categorias: 1) aquelas elaboradas pelo próprio autor no contexto da pesquisa; 2) aquelas obtidas já prontas de fontes as mais diversas e apenas anexadas ao trabalho. A seguir tem-se o exemplo de tabela feita no contexto de uma pesquisa hipotética. Neste caso, em que o próprio pesquisador elaborou a tabela, o título vai em cima, seguido de alguma informação pertinente, se necessário. </w:t>
      </w:r>
      <w:r w:rsidR="00AF7CDF">
        <w:rPr>
          <w:rFonts w:cs="Times New Roman"/>
        </w:rPr>
        <w:t xml:space="preserve">A fonte pode </w:t>
      </w:r>
      <w:r w:rsidR="00150F85">
        <w:rPr>
          <w:rFonts w:cs="Times New Roman"/>
        </w:rPr>
        <w:t xml:space="preserve">ser </w:t>
      </w:r>
      <w:r w:rsidR="00AF7CDF">
        <w:rPr>
          <w:rFonts w:cs="Times New Roman"/>
        </w:rPr>
        <w:t xml:space="preserve">10 </w:t>
      </w:r>
      <w:r w:rsidR="00150F85">
        <w:rPr>
          <w:rFonts w:cs="Times New Roman"/>
        </w:rPr>
        <w:t>ou</w:t>
      </w:r>
      <w:r w:rsidR="00AF7CDF">
        <w:rPr>
          <w:rFonts w:cs="Times New Roman"/>
        </w:rPr>
        <w:t xml:space="preserve"> 1</w:t>
      </w:r>
      <w:r w:rsidR="00150F85">
        <w:rPr>
          <w:rFonts w:cs="Times New Roman"/>
        </w:rPr>
        <w:t>1</w:t>
      </w:r>
      <w:r w:rsidR="00AF7CDF">
        <w:rPr>
          <w:rFonts w:cs="Times New Roman"/>
        </w:rPr>
        <w:t xml:space="preserve">. </w:t>
      </w:r>
      <w:r>
        <w:rPr>
          <w:rFonts w:cs="Times New Roman"/>
        </w:rPr>
        <w:t xml:space="preserve">Os limites laterais da tabela devem respeitar as margens do texto, jamais as ultrapassando. </w:t>
      </w:r>
      <w:r w:rsidR="00661C0F">
        <w:rPr>
          <w:rFonts w:cs="Times New Roman"/>
        </w:rPr>
        <w:t xml:space="preserve">As distâncias com relação ao texto, acima e abaixo, devem ser iguais. </w:t>
      </w:r>
      <w:r>
        <w:rPr>
          <w:rFonts w:cs="Times New Roman"/>
        </w:rPr>
        <w:t xml:space="preserve">A disposição do título deve ter, também, alguma coerência ao nível gráfico. Veja o exemplo abaixo (Tabela 1). </w:t>
      </w:r>
    </w:p>
    <w:p w:rsidR="00FB2A6D" w:rsidRDefault="00FB2A6D" w:rsidP="00FB2A6D">
      <w:pPr>
        <w:spacing w:line="360" w:lineRule="auto"/>
        <w:ind w:firstLine="851"/>
        <w:jc w:val="both"/>
        <w:rPr>
          <w:rFonts w:cs="Times New Roman"/>
        </w:rPr>
      </w:pPr>
    </w:p>
    <w:p w:rsidR="008838F5" w:rsidRDefault="008838F5" w:rsidP="00FB2A6D">
      <w:pPr>
        <w:spacing w:line="360" w:lineRule="auto"/>
        <w:ind w:firstLine="851"/>
        <w:jc w:val="both"/>
        <w:rPr>
          <w:rFonts w:cs="Times New Roman"/>
        </w:rPr>
      </w:pPr>
    </w:p>
    <w:p w:rsidR="00FB2A6D" w:rsidRDefault="00122016" w:rsidP="00FB2A6D">
      <w:pPr>
        <w:spacing w:line="360" w:lineRule="auto"/>
        <w:ind w:firstLine="851"/>
        <w:jc w:val="both"/>
        <w:rPr>
          <w:rFonts w:cs="Times New Roman"/>
        </w:rPr>
      </w:pPr>
      <w:r>
        <w:rPr>
          <w:rFonts w:cs="Times New Roman"/>
          <w:noProof/>
          <w:lang w:eastAsia="pt-BR"/>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163830</wp:posOffset>
                </wp:positionV>
                <wp:extent cx="5971540" cy="551815"/>
                <wp:effectExtent l="0" t="1905"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2074" w:rsidRPr="00037BA9" w:rsidRDefault="00192074" w:rsidP="00FB2A6D">
                            <w:pPr>
                              <w:spacing w:line="240" w:lineRule="auto"/>
                              <w:jc w:val="both"/>
                              <w:rPr>
                                <w:rFonts w:cs="Times New Roman"/>
                              </w:rPr>
                            </w:pPr>
                            <w:r w:rsidRPr="00FB2A6D">
                              <w:rPr>
                                <w:rFonts w:cs="Times New Roman"/>
                                <w:sz w:val="22"/>
                              </w:rPr>
                              <w:t xml:space="preserve">TABELA 1 – SITUAÇÃO MERCADOLÓGICA DO CD </w:t>
                            </w:r>
                            <w:r w:rsidRPr="00FB2A6D">
                              <w:rPr>
                                <w:rFonts w:cs="Times New Roman"/>
                                <w:i/>
                                <w:sz w:val="22"/>
                              </w:rPr>
                              <w:t>MERGULHO NO AZUL</w:t>
                            </w:r>
                            <w:r w:rsidRPr="00FB2A6D">
                              <w:rPr>
                                <w:rFonts w:cs="Times New Roman"/>
                                <w:sz w:val="22"/>
                              </w:rPr>
                              <w:t xml:space="preserve">, DE RUY SOLEDADE. </w:t>
                            </w:r>
                            <w:r w:rsidRPr="004D3F5B">
                              <w:rPr>
                                <w:rFonts w:cs="Times New Roman"/>
                                <w:sz w:val="20"/>
                                <w:szCs w:val="20"/>
                              </w:rPr>
                              <w:t>Dados fornecidos pela Gravadora Sol Music em abril de 2014. (*)</w:t>
                            </w:r>
                            <w:r>
                              <w:rPr>
                                <w:rFonts w:cs="Times New Roman"/>
                                <w:sz w:val="20"/>
                                <w:szCs w:val="20"/>
                              </w:rPr>
                              <w:t xml:space="preserve"> indica períodos em que </w:t>
                            </w:r>
                            <w:r w:rsidRPr="004D3F5B">
                              <w:rPr>
                                <w:rFonts w:cs="Times New Roman"/>
                                <w:sz w:val="20"/>
                                <w:szCs w:val="20"/>
                              </w:rPr>
                              <w:t xml:space="preserve">houve </w:t>
                            </w:r>
                            <w:r>
                              <w:rPr>
                                <w:rFonts w:cs="Times New Roman"/>
                                <w:sz w:val="20"/>
                                <w:szCs w:val="20"/>
                              </w:rPr>
                              <w:t>apoio de marketing.</w:t>
                            </w:r>
                          </w:p>
                          <w:p w:rsidR="00192074" w:rsidRDefault="00192074" w:rsidP="00FB2A6D"/>
                          <w:p w:rsidR="00192074" w:rsidRPr="00281C81" w:rsidRDefault="00192074" w:rsidP="00FB2A6D">
                            <w:r w:rsidRPr="00281C81">
                              <w:t xml:space="preserve"> </w:t>
                            </w:r>
                          </w:p>
                        </w:txbxContent>
                      </wps:txbx>
                      <wps:bodyPr rot="0" vert="horz" wrap="square" lIns="9144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5.4pt;margin-top:12.9pt;width:470.2pt;height:4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" stroked="f">
                <v:textbox inset=",,0">
                  <w:txbxContent>
                    <w:p w:rsidR="00192074" w:rsidRPr="00037BA9" w:rsidRDefault="00192074" w:rsidP="00FB2A6D">
                      <w:pPr>
                        <w:spacing w:line="240" w:lineRule="auto"/>
                        <w:jc w:val="both"/>
                        <w:rPr>
                          <w:rFonts w:cs="Times New Roman"/>
                        </w:rPr>
                      </w:pPr>
                      <w:r w:rsidRPr="00FB2A6D">
                        <w:rPr>
                          <w:rFonts w:cs="Times New Roman"/>
                          <w:sz w:val="22"/>
                        </w:rPr>
                        <w:t xml:space="preserve">TABELA 1 – SITUAÇÃO MERCADOLÓGICA DO CD </w:t>
                      </w:r>
                      <w:r w:rsidRPr="00FB2A6D">
                        <w:rPr>
                          <w:rFonts w:cs="Times New Roman"/>
                          <w:i/>
                          <w:sz w:val="22"/>
                        </w:rPr>
                        <w:t>MERGULHO NO AZUL</w:t>
                      </w:r>
                      <w:r w:rsidRPr="00FB2A6D">
                        <w:rPr>
                          <w:rFonts w:cs="Times New Roman"/>
                          <w:sz w:val="22"/>
                        </w:rPr>
                        <w:t xml:space="preserve">, DE RUY SOLEDADE. </w:t>
                      </w:r>
                      <w:r w:rsidRPr="004D3F5B">
                        <w:rPr>
                          <w:rFonts w:cs="Times New Roman"/>
                          <w:sz w:val="20"/>
                          <w:szCs w:val="20"/>
                        </w:rPr>
                        <w:t>Dados fornecidos pela Gravadora Sol Music em abril de 2014. (*)</w:t>
                      </w:r>
                      <w:r>
                        <w:rPr>
                          <w:rFonts w:cs="Times New Roman"/>
                          <w:sz w:val="20"/>
                          <w:szCs w:val="20"/>
                        </w:rPr>
                        <w:t xml:space="preserve"> indica períodos em que </w:t>
                      </w:r>
                      <w:r w:rsidRPr="004D3F5B">
                        <w:rPr>
                          <w:rFonts w:cs="Times New Roman"/>
                          <w:sz w:val="20"/>
                          <w:szCs w:val="20"/>
                        </w:rPr>
                        <w:t xml:space="preserve">houve </w:t>
                      </w:r>
                      <w:r>
                        <w:rPr>
                          <w:rFonts w:cs="Times New Roman"/>
                          <w:sz w:val="20"/>
                          <w:szCs w:val="20"/>
                        </w:rPr>
                        <w:t>apoio de marketing.</w:t>
                      </w:r>
                    </w:p>
                    <w:p w:rsidR="00192074" w:rsidRDefault="00192074" w:rsidP="00FB2A6D"/>
                    <w:p w:rsidR="00192074" w:rsidRPr="00281C81" w:rsidRDefault="00192074" w:rsidP="00FB2A6D">
                      <w:r w:rsidRPr="00281C81">
                        <w:t xml:space="preserve"> </w:t>
                      </w:r>
                    </w:p>
                  </w:txbxContent>
                </v:textbox>
              </v:shape>
            </w:pict>
          </mc:Fallback>
        </mc:AlternateContent>
      </w:r>
    </w:p>
    <w:p w:rsidR="00FB2A6D" w:rsidRPr="00145346" w:rsidRDefault="00FB2A6D" w:rsidP="00FB2A6D">
      <w:pPr>
        <w:spacing w:line="360" w:lineRule="auto"/>
        <w:ind w:firstLine="851"/>
        <w:jc w:val="both"/>
        <w:rPr>
          <w:rFonts w:cs="Times New Roman"/>
          <w:b/>
        </w:rPr>
      </w:pPr>
      <w:r>
        <w:rPr>
          <w:rFonts w:cs="Times New Roman"/>
        </w:rPr>
        <w:t xml:space="preserve"> </w:t>
      </w:r>
    </w:p>
    <w:p w:rsidR="00FB2A6D" w:rsidRDefault="00FB2A6D" w:rsidP="00FB2A6D">
      <w:pPr>
        <w:rPr>
          <w:rFonts w:cs="Times New Roman"/>
        </w:rPr>
      </w:pPr>
    </w:p>
    <w:tbl>
      <w:tblPr>
        <w:tblStyle w:val="TableGrid"/>
        <w:tblW w:w="9243" w:type="dxa"/>
        <w:jc w:val="center"/>
        <w:tblInd w:w="611" w:type="dxa"/>
        <w:tblLayout w:type="fixed"/>
        <w:tblLook w:val="04A0" w:firstRow="1" w:lastRow="0" w:firstColumn="1" w:lastColumn="0" w:noHBand="0" w:noVBand="1"/>
      </w:tblPr>
      <w:tblGrid>
        <w:gridCol w:w="1359"/>
        <w:gridCol w:w="1971"/>
        <w:gridCol w:w="1971"/>
        <w:gridCol w:w="1971"/>
        <w:gridCol w:w="1971"/>
      </w:tblGrid>
      <w:tr w:rsidR="00FB2A6D" w:rsidTr="00FB2A6D">
        <w:trPr>
          <w:trHeight w:val="454"/>
          <w:jc w:val="center"/>
        </w:trPr>
        <w:tc>
          <w:tcPr>
            <w:tcW w:w="1359" w:type="dxa"/>
            <w:vAlign w:val="center"/>
          </w:tcPr>
          <w:p w:rsidR="00FB2A6D" w:rsidRDefault="00FB2A6D" w:rsidP="008C5D33">
            <w:pPr>
              <w:rPr>
                <w:rFonts w:cs="Times New Roman"/>
              </w:rPr>
            </w:pPr>
          </w:p>
        </w:tc>
        <w:tc>
          <w:tcPr>
            <w:tcW w:w="1971" w:type="dxa"/>
            <w:tcBorders>
              <w:bottom w:val="single" w:sz="4" w:space="0" w:color="auto"/>
            </w:tcBorders>
            <w:vAlign w:val="center"/>
          </w:tcPr>
          <w:p w:rsidR="00FB2A6D" w:rsidRDefault="00FB2A6D" w:rsidP="008C5D33">
            <w:pPr>
              <w:rPr>
                <w:rFonts w:cs="Times New Roman"/>
                <w:sz w:val="20"/>
                <w:szCs w:val="18"/>
              </w:rPr>
            </w:pPr>
            <w:r>
              <w:rPr>
                <w:rFonts w:cs="Times New Roman"/>
                <w:sz w:val="20"/>
                <w:szCs w:val="18"/>
              </w:rPr>
              <w:t>Previsão inicial de produção</w:t>
            </w:r>
          </w:p>
          <w:p w:rsidR="00FB2A6D" w:rsidRPr="00842BC6" w:rsidRDefault="00FB2A6D" w:rsidP="008C5D33">
            <w:pPr>
              <w:rPr>
                <w:rFonts w:cs="Times New Roman"/>
                <w:sz w:val="20"/>
                <w:szCs w:val="18"/>
              </w:rPr>
            </w:pPr>
            <w:r>
              <w:rPr>
                <w:rFonts w:cs="Times New Roman"/>
                <w:sz w:val="20"/>
                <w:szCs w:val="18"/>
              </w:rPr>
              <w:t>(quantidade de CDs)</w:t>
            </w:r>
          </w:p>
        </w:tc>
        <w:tc>
          <w:tcPr>
            <w:tcW w:w="1971" w:type="dxa"/>
            <w:tcBorders>
              <w:bottom w:val="single" w:sz="4" w:space="0" w:color="auto"/>
            </w:tcBorders>
            <w:vAlign w:val="center"/>
          </w:tcPr>
          <w:p w:rsidR="00FB2A6D" w:rsidRPr="00842BC6" w:rsidRDefault="00FB2A6D" w:rsidP="008C5D33">
            <w:pPr>
              <w:rPr>
                <w:rFonts w:cs="Times New Roman"/>
                <w:sz w:val="20"/>
                <w:szCs w:val="18"/>
              </w:rPr>
            </w:pPr>
            <w:r>
              <w:rPr>
                <w:rFonts w:cs="Times New Roman"/>
                <w:sz w:val="20"/>
                <w:szCs w:val="18"/>
              </w:rPr>
              <w:t>Itens efetivamente produzidos</w:t>
            </w:r>
          </w:p>
        </w:tc>
        <w:tc>
          <w:tcPr>
            <w:tcW w:w="1971" w:type="dxa"/>
            <w:tcBorders>
              <w:bottom w:val="single" w:sz="4" w:space="0" w:color="auto"/>
            </w:tcBorders>
            <w:vAlign w:val="center"/>
          </w:tcPr>
          <w:p w:rsidR="00FB2A6D" w:rsidRPr="00842BC6" w:rsidRDefault="00FB2A6D" w:rsidP="008C5D33">
            <w:pPr>
              <w:rPr>
                <w:rFonts w:cs="Times New Roman"/>
                <w:sz w:val="20"/>
                <w:szCs w:val="18"/>
              </w:rPr>
            </w:pPr>
            <w:r>
              <w:rPr>
                <w:rFonts w:cs="Times New Roman"/>
                <w:sz w:val="20"/>
                <w:szCs w:val="18"/>
              </w:rPr>
              <w:t>Itens consignados às lojas conveniadas</w:t>
            </w:r>
          </w:p>
        </w:tc>
        <w:tc>
          <w:tcPr>
            <w:tcW w:w="1971" w:type="dxa"/>
            <w:vAlign w:val="center"/>
          </w:tcPr>
          <w:p w:rsidR="00FB2A6D" w:rsidRPr="00842BC6" w:rsidRDefault="00FB2A6D" w:rsidP="008C5D33">
            <w:pPr>
              <w:rPr>
                <w:rFonts w:cs="Times New Roman"/>
                <w:sz w:val="20"/>
                <w:szCs w:val="18"/>
              </w:rPr>
            </w:pPr>
            <w:r>
              <w:rPr>
                <w:rFonts w:cs="Times New Roman"/>
                <w:sz w:val="20"/>
                <w:szCs w:val="18"/>
              </w:rPr>
              <w:t>Itens vendidos</w:t>
            </w:r>
          </w:p>
        </w:tc>
      </w:tr>
      <w:tr w:rsidR="00FB2A6D" w:rsidTr="00FA6CF7">
        <w:trPr>
          <w:trHeight w:val="454"/>
          <w:jc w:val="center"/>
        </w:trPr>
        <w:tc>
          <w:tcPr>
            <w:tcW w:w="1359" w:type="dxa"/>
            <w:vAlign w:val="center"/>
          </w:tcPr>
          <w:p w:rsidR="00FB2A6D" w:rsidRPr="00250566" w:rsidRDefault="00FB2A6D" w:rsidP="008C5D33">
            <w:pPr>
              <w:rPr>
                <w:rFonts w:cs="Times New Roman"/>
                <w:sz w:val="20"/>
                <w:szCs w:val="20"/>
              </w:rPr>
            </w:pPr>
            <w:r w:rsidRPr="00250566">
              <w:rPr>
                <w:rFonts w:cs="Times New Roman"/>
                <w:sz w:val="20"/>
                <w:szCs w:val="20"/>
              </w:rPr>
              <w:t>1995 a 1996</w:t>
            </w:r>
            <w:r>
              <w:rPr>
                <w:rFonts w:cs="Times New Roman"/>
                <w:sz w:val="20"/>
                <w:szCs w:val="20"/>
              </w:rPr>
              <w:t xml:space="preserve"> *</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100</w:t>
            </w:r>
          </w:p>
        </w:tc>
        <w:tc>
          <w:tcPr>
            <w:tcW w:w="1971" w:type="dxa"/>
            <w:tcBorders>
              <w:bottom w:val="single" w:sz="4" w:space="0" w:color="auto"/>
            </w:tcBorders>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100</w:t>
            </w:r>
          </w:p>
        </w:tc>
        <w:tc>
          <w:tcPr>
            <w:tcW w:w="1971" w:type="dxa"/>
            <w:tcBorders>
              <w:bottom w:val="single" w:sz="4" w:space="0" w:color="auto"/>
            </w:tcBorders>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90</w:t>
            </w:r>
          </w:p>
        </w:tc>
        <w:tc>
          <w:tcPr>
            <w:tcW w:w="1971" w:type="dxa"/>
            <w:tcBorders>
              <w:bottom w:val="single" w:sz="4" w:space="0" w:color="auto"/>
            </w:tcBorders>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80</w:t>
            </w:r>
          </w:p>
        </w:tc>
      </w:tr>
      <w:tr w:rsidR="00FB2A6D" w:rsidTr="00FA6CF7">
        <w:trPr>
          <w:trHeight w:val="454"/>
          <w:jc w:val="center"/>
        </w:trPr>
        <w:tc>
          <w:tcPr>
            <w:tcW w:w="1359" w:type="dxa"/>
            <w:vAlign w:val="center"/>
          </w:tcPr>
          <w:p w:rsidR="00FB2A6D" w:rsidRPr="00250566" w:rsidRDefault="00FB2A6D" w:rsidP="008C5D33">
            <w:pPr>
              <w:rPr>
                <w:rFonts w:cs="Times New Roman"/>
                <w:sz w:val="20"/>
                <w:szCs w:val="20"/>
              </w:rPr>
            </w:pPr>
            <w:r w:rsidRPr="00250566">
              <w:rPr>
                <w:rFonts w:cs="Times New Roman"/>
                <w:sz w:val="20"/>
                <w:szCs w:val="20"/>
              </w:rPr>
              <w:t>1997 a 1998</w:t>
            </w:r>
            <w:r>
              <w:rPr>
                <w:rFonts w:cs="Times New Roman"/>
                <w:sz w:val="20"/>
                <w:szCs w:val="20"/>
              </w:rPr>
              <w:t xml:space="preserve"> *</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200</w:t>
            </w:r>
          </w:p>
        </w:tc>
        <w:tc>
          <w:tcPr>
            <w:tcW w:w="1971" w:type="dxa"/>
            <w:tcBorders>
              <w:bottom w:val="single" w:sz="4" w:space="0" w:color="auto"/>
            </w:tcBorders>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150</w:t>
            </w:r>
          </w:p>
        </w:tc>
        <w:tc>
          <w:tcPr>
            <w:tcW w:w="1971" w:type="dxa"/>
            <w:tcBorders>
              <w:bottom w:val="single" w:sz="4" w:space="0" w:color="auto"/>
            </w:tcBorders>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150</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47</w:t>
            </w:r>
          </w:p>
        </w:tc>
      </w:tr>
      <w:tr w:rsidR="00FB2A6D" w:rsidTr="00FA6CF7">
        <w:trPr>
          <w:trHeight w:val="454"/>
          <w:jc w:val="center"/>
        </w:trPr>
        <w:tc>
          <w:tcPr>
            <w:tcW w:w="1359" w:type="dxa"/>
            <w:vAlign w:val="center"/>
          </w:tcPr>
          <w:p w:rsidR="00FB2A6D" w:rsidRPr="00250566" w:rsidRDefault="00FB2A6D" w:rsidP="008C5D33">
            <w:pPr>
              <w:rPr>
                <w:rFonts w:cs="Times New Roman"/>
                <w:sz w:val="20"/>
                <w:szCs w:val="20"/>
              </w:rPr>
            </w:pPr>
            <w:r w:rsidRPr="00250566">
              <w:rPr>
                <w:rFonts w:cs="Times New Roman"/>
                <w:sz w:val="20"/>
                <w:szCs w:val="20"/>
              </w:rPr>
              <w:t>1999 a 2000</w:t>
            </w:r>
            <w:r>
              <w:rPr>
                <w:rFonts w:cs="Times New Roman"/>
                <w:sz w:val="20"/>
                <w:szCs w:val="20"/>
              </w:rPr>
              <w:t xml:space="preserve"> *</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300</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220</w:t>
            </w:r>
          </w:p>
        </w:tc>
        <w:tc>
          <w:tcPr>
            <w:tcW w:w="1971" w:type="dxa"/>
            <w:tcBorders>
              <w:bottom w:val="single" w:sz="4" w:space="0" w:color="auto"/>
            </w:tcBorders>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180</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56</w:t>
            </w:r>
          </w:p>
        </w:tc>
      </w:tr>
      <w:tr w:rsidR="00FB2A6D" w:rsidTr="00FA6CF7">
        <w:trPr>
          <w:trHeight w:val="454"/>
          <w:jc w:val="center"/>
        </w:trPr>
        <w:tc>
          <w:tcPr>
            <w:tcW w:w="1359" w:type="dxa"/>
            <w:vAlign w:val="center"/>
          </w:tcPr>
          <w:p w:rsidR="00FB2A6D" w:rsidRPr="00250566" w:rsidRDefault="00FB2A6D" w:rsidP="008C5D33">
            <w:pPr>
              <w:rPr>
                <w:rFonts w:cs="Times New Roman"/>
                <w:sz w:val="20"/>
                <w:szCs w:val="20"/>
              </w:rPr>
            </w:pPr>
            <w:r w:rsidRPr="00250566">
              <w:rPr>
                <w:rFonts w:cs="Times New Roman"/>
                <w:sz w:val="20"/>
                <w:szCs w:val="20"/>
              </w:rPr>
              <w:t>2001 a 2002</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100</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40</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40</w:t>
            </w:r>
          </w:p>
        </w:tc>
        <w:tc>
          <w:tcPr>
            <w:tcW w:w="1971" w:type="dxa"/>
            <w:tcBorders>
              <w:bottom w:val="single" w:sz="4" w:space="0" w:color="auto"/>
            </w:tcBorders>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18</w:t>
            </w:r>
          </w:p>
        </w:tc>
      </w:tr>
      <w:tr w:rsidR="00FB2A6D" w:rsidTr="00FA6CF7">
        <w:trPr>
          <w:trHeight w:val="454"/>
          <w:jc w:val="center"/>
        </w:trPr>
        <w:tc>
          <w:tcPr>
            <w:tcW w:w="1359" w:type="dxa"/>
            <w:vAlign w:val="center"/>
          </w:tcPr>
          <w:p w:rsidR="00FB2A6D" w:rsidRPr="00250566" w:rsidRDefault="00FB2A6D" w:rsidP="008C5D33">
            <w:pPr>
              <w:rPr>
                <w:rFonts w:cs="Times New Roman"/>
                <w:sz w:val="20"/>
                <w:szCs w:val="20"/>
              </w:rPr>
            </w:pPr>
            <w:r w:rsidRPr="00250566">
              <w:rPr>
                <w:rFonts w:cs="Times New Roman"/>
                <w:sz w:val="20"/>
                <w:szCs w:val="20"/>
              </w:rPr>
              <w:t>2003 a 2004</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50</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20</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12</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9</w:t>
            </w:r>
          </w:p>
        </w:tc>
      </w:tr>
      <w:tr w:rsidR="00FB2A6D" w:rsidTr="00FA6CF7">
        <w:trPr>
          <w:trHeight w:val="454"/>
          <w:jc w:val="center"/>
        </w:trPr>
        <w:tc>
          <w:tcPr>
            <w:tcW w:w="1359" w:type="dxa"/>
            <w:vAlign w:val="center"/>
          </w:tcPr>
          <w:p w:rsidR="00FB2A6D" w:rsidRPr="00250566" w:rsidRDefault="00FB2A6D" w:rsidP="008C5D33">
            <w:pPr>
              <w:rPr>
                <w:rFonts w:cs="Times New Roman"/>
                <w:sz w:val="20"/>
                <w:szCs w:val="20"/>
              </w:rPr>
            </w:pPr>
            <w:r w:rsidRPr="00250566">
              <w:rPr>
                <w:rFonts w:cs="Times New Roman"/>
                <w:sz w:val="20"/>
                <w:szCs w:val="20"/>
              </w:rPr>
              <w:t>TOTAIS</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750</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530</w:t>
            </w:r>
          </w:p>
        </w:tc>
        <w:tc>
          <w:tcPr>
            <w:tcW w:w="1971" w:type="dxa"/>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472</w:t>
            </w:r>
          </w:p>
        </w:tc>
        <w:tc>
          <w:tcPr>
            <w:tcW w:w="1971" w:type="dxa"/>
            <w:tcBorders>
              <w:bottom w:val="single" w:sz="4" w:space="0" w:color="auto"/>
            </w:tcBorders>
            <w:shd w:val="clear" w:color="auto" w:fill="F2F2F2" w:themeFill="background1" w:themeFillShade="F2"/>
            <w:vAlign w:val="center"/>
          </w:tcPr>
          <w:p w:rsidR="00FB2A6D" w:rsidRPr="00250566" w:rsidRDefault="00FB2A6D" w:rsidP="008C5D33">
            <w:pPr>
              <w:rPr>
                <w:rFonts w:cs="Times New Roman"/>
                <w:sz w:val="20"/>
                <w:szCs w:val="20"/>
              </w:rPr>
            </w:pPr>
            <w:r w:rsidRPr="00250566">
              <w:rPr>
                <w:rFonts w:cs="Times New Roman"/>
                <w:sz w:val="20"/>
                <w:szCs w:val="20"/>
              </w:rPr>
              <w:t>210</w:t>
            </w:r>
          </w:p>
        </w:tc>
      </w:tr>
    </w:tbl>
    <w:p w:rsidR="00FB2A6D" w:rsidRDefault="00FB2A6D" w:rsidP="00FB2A6D">
      <w:pPr>
        <w:rPr>
          <w:rFonts w:cs="Times New Roman"/>
        </w:rPr>
      </w:pPr>
    </w:p>
    <w:p w:rsidR="008838F5" w:rsidRDefault="008838F5" w:rsidP="00FB2A6D">
      <w:pPr>
        <w:spacing w:line="360" w:lineRule="auto"/>
        <w:ind w:firstLine="851"/>
        <w:jc w:val="both"/>
        <w:rPr>
          <w:rFonts w:cs="Times New Roman"/>
        </w:rPr>
      </w:pPr>
    </w:p>
    <w:p w:rsidR="00FB2A6D" w:rsidRDefault="00FB2A6D" w:rsidP="00FB2A6D">
      <w:pPr>
        <w:spacing w:line="360" w:lineRule="auto"/>
        <w:ind w:firstLine="851"/>
        <w:jc w:val="both"/>
        <w:rPr>
          <w:rFonts w:cs="Times New Roman"/>
        </w:rPr>
      </w:pPr>
    </w:p>
    <w:p w:rsidR="00FB2A6D" w:rsidRDefault="00FB2A6D" w:rsidP="00FB2A6D">
      <w:pPr>
        <w:spacing w:line="360" w:lineRule="auto"/>
        <w:ind w:firstLine="851"/>
        <w:jc w:val="both"/>
        <w:rPr>
          <w:rFonts w:cs="Times New Roman"/>
        </w:rPr>
      </w:pPr>
      <w:r>
        <w:rPr>
          <w:rFonts w:cs="Times New Roman"/>
        </w:rPr>
        <w:t>Quando a figura</w:t>
      </w:r>
      <w:r w:rsidR="003C0E72">
        <w:rPr>
          <w:rFonts w:cs="Times New Roman"/>
        </w:rPr>
        <w:t>, fotografia</w:t>
      </w:r>
      <w:r>
        <w:rPr>
          <w:rFonts w:cs="Times New Roman"/>
        </w:rPr>
        <w:t xml:space="preserve"> ou outro tipo de gráfico for transcrito de outros autores ou documentos, a descrição (legenda) vai logo abaixo e deve necessariamente indicar a fonte, de modo abreviado. </w:t>
      </w:r>
      <w:r w:rsidR="00411785">
        <w:rPr>
          <w:rFonts w:cs="Times New Roman"/>
        </w:rPr>
        <w:t>No caso de foto</w:t>
      </w:r>
      <w:r w:rsidR="00707825">
        <w:rPr>
          <w:rFonts w:cs="Times New Roman"/>
        </w:rPr>
        <w:t>grafia</w:t>
      </w:r>
      <w:r w:rsidR="003C0E72">
        <w:rPr>
          <w:rFonts w:cs="Times New Roman"/>
        </w:rPr>
        <w:t xml:space="preserve"> tirada por </w:t>
      </w:r>
      <w:r w:rsidR="0030749D">
        <w:rPr>
          <w:rFonts w:cs="Times New Roman"/>
        </w:rPr>
        <w:t>você</w:t>
      </w:r>
      <w:r w:rsidR="003C0E72">
        <w:rPr>
          <w:rFonts w:cs="Times New Roman"/>
        </w:rPr>
        <w:t xml:space="preserve"> mesmo</w:t>
      </w:r>
      <w:r w:rsidR="0030749D">
        <w:rPr>
          <w:rFonts w:cs="Times New Roman"/>
        </w:rPr>
        <w:t xml:space="preserve">, indique assim: (fotografia minha) ou (fotografia nossa) </w:t>
      </w:r>
      <w:r w:rsidR="00C91173">
        <w:rPr>
          <w:rFonts w:cs="Times New Roman"/>
        </w:rPr>
        <w:t>se</w:t>
      </w:r>
      <w:r w:rsidR="00AF7CDF">
        <w:rPr>
          <w:rFonts w:cs="Times New Roman"/>
        </w:rPr>
        <w:t xml:space="preserve"> a </w:t>
      </w:r>
      <w:r w:rsidR="0030749D">
        <w:rPr>
          <w:rFonts w:cs="Times New Roman"/>
        </w:rPr>
        <w:t xml:space="preserve">redação </w:t>
      </w:r>
      <w:r w:rsidR="00AF7CDF">
        <w:rPr>
          <w:rFonts w:cs="Times New Roman"/>
        </w:rPr>
        <w:t xml:space="preserve">estiver </w:t>
      </w:r>
      <w:r w:rsidR="0030749D">
        <w:rPr>
          <w:rFonts w:cs="Times New Roman"/>
        </w:rPr>
        <w:t xml:space="preserve">em terceira pessoa. </w:t>
      </w:r>
      <w:r>
        <w:rPr>
          <w:rFonts w:cs="Times New Roman"/>
        </w:rPr>
        <w:t xml:space="preserve">A </w:t>
      </w:r>
      <w:r w:rsidR="00A637A2">
        <w:rPr>
          <w:rFonts w:cs="Times New Roman"/>
        </w:rPr>
        <w:t xml:space="preserve">caixa de texto contendo a </w:t>
      </w:r>
      <w:r>
        <w:rPr>
          <w:rFonts w:cs="Times New Roman"/>
        </w:rPr>
        <w:t xml:space="preserve">legenda deve se adequar ao tamanho e formato da imagem em questão. Veja o exemplo </w:t>
      </w:r>
      <w:r w:rsidR="00AE3566">
        <w:rPr>
          <w:rFonts w:cs="Times New Roman"/>
        </w:rPr>
        <w:t xml:space="preserve">na página seguinte </w:t>
      </w:r>
      <w:r>
        <w:rPr>
          <w:rFonts w:cs="Times New Roman"/>
        </w:rPr>
        <w:t>(Figura 1).</w:t>
      </w:r>
    </w:p>
    <w:p w:rsidR="00FB2A6D" w:rsidRDefault="00FB2A6D" w:rsidP="00FB2A6D">
      <w:pPr>
        <w:spacing w:line="360" w:lineRule="auto"/>
        <w:ind w:firstLine="851"/>
        <w:jc w:val="both"/>
        <w:rPr>
          <w:rFonts w:cs="Times New Roman"/>
        </w:rPr>
      </w:pPr>
    </w:p>
    <w:p w:rsidR="008838F5" w:rsidRDefault="00122016" w:rsidP="00FB2A6D">
      <w:pPr>
        <w:spacing w:line="360" w:lineRule="auto"/>
        <w:ind w:firstLine="851"/>
        <w:jc w:val="both"/>
        <w:rPr>
          <w:rFonts w:cs="Times New Roman"/>
        </w:rPr>
      </w:pPr>
      <w:r>
        <w:rPr>
          <w:rFonts w:cs="Times New Roman"/>
          <w:noProof/>
          <w:lang w:eastAsia="pt-BR"/>
        </w:rPr>
        <mc:AlternateContent>
          <mc:Choice Requires="wps">
            <w:drawing>
              <wp:anchor distT="0" distB="0" distL="114300" distR="114300" simplePos="0" relativeHeight="251695104" behindDoc="0" locked="0" layoutInCell="1" allowOverlap="1">
                <wp:simplePos x="0" y="0"/>
                <wp:positionH relativeFrom="column">
                  <wp:posOffset>561975</wp:posOffset>
                </wp:positionH>
                <wp:positionV relativeFrom="paragraph">
                  <wp:posOffset>226695</wp:posOffset>
                </wp:positionV>
                <wp:extent cx="5057775" cy="1606550"/>
                <wp:effectExtent l="9525" t="7620" r="9525" b="50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606550"/>
                        </a:xfrm>
                        <a:prstGeom prst="rect">
                          <a:avLst/>
                        </a:prstGeom>
                        <a:solidFill>
                          <a:srgbClr val="FFFFFF"/>
                        </a:solidFill>
                        <a:ln w="9525">
                          <a:solidFill>
                            <a:srgbClr val="000000"/>
                          </a:solidFill>
                          <a:miter lim="800000"/>
                          <a:headEnd/>
                          <a:tailEnd/>
                        </a:ln>
                      </wps:spPr>
                      <wps:txbx>
                        <w:txbxContent>
                          <w:p w:rsidR="00192074" w:rsidRDefault="00192074" w:rsidP="00FB2A6D">
                            <w:r>
                              <w:rPr>
                                <w:noProof/>
                                <w:lang w:eastAsia="pt-BR"/>
                              </w:rPr>
                              <w:drawing>
                                <wp:inline distT="0" distB="0" distL="0" distR="0">
                                  <wp:extent cx="4999355" cy="1526540"/>
                                  <wp:effectExtent l="19050" t="0" r="0" b="0"/>
                                  <wp:docPr id="4" name="Imagem 1" descr="exemplo de imagem anex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o de imagem anexada.jpg"/>
                                          <pic:cNvPicPr/>
                                        </pic:nvPicPr>
                                        <pic:blipFill>
                                          <a:blip r:embed="rId12"/>
                                          <a:stretch>
                                            <a:fillRect/>
                                          </a:stretch>
                                        </pic:blipFill>
                                        <pic:spPr>
                                          <a:xfrm>
                                            <a:off x="0" y="0"/>
                                            <a:ext cx="4999355" cy="152654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44.25pt;margin-top:17.85pt;width:398.25pt;height:1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">
                <v:textbox>
                  <w:txbxContent>
                    <w:p w:rsidR="00192074" w:rsidRDefault="00192074" w:rsidP="00FB2A6D">
                      <w:r>
                        <w:rPr>
                          <w:noProof/>
                          <w:lang w:eastAsia="pt-BR"/>
                        </w:rPr>
                        <w:drawing>
                          <wp:inline distT="0" distB="0" distL="0" distR="0">
                            <wp:extent cx="4999355" cy="1526540"/>
                            <wp:effectExtent l="19050" t="0" r="0" b="0"/>
                            <wp:docPr id="4" name="Imagem 1" descr="exemplo de imagem anex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o de imagem anexada.jpg"/>
                                    <pic:cNvPicPr/>
                                  </pic:nvPicPr>
                                  <pic:blipFill>
                                    <a:blip r:embed="rId12"/>
                                    <a:stretch>
                                      <a:fillRect/>
                                    </a:stretch>
                                  </pic:blipFill>
                                  <pic:spPr>
                                    <a:xfrm>
                                      <a:off x="0" y="0"/>
                                      <a:ext cx="4999355" cy="1526540"/>
                                    </a:xfrm>
                                    <a:prstGeom prst="rect">
                                      <a:avLst/>
                                    </a:prstGeom>
                                  </pic:spPr>
                                </pic:pic>
                              </a:graphicData>
                            </a:graphic>
                          </wp:inline>
                        </w:drawing>
                      </w:r>
                    </w:p>
                  </w:txbxContent>
                </v:textbox>
              </v:shape>
            </w:pict>
          </mc:Fallback>
        </mc:AlternateContent>
      </w:r>
    </w:p>
    <w:p w:rsidR="00FB2A6D" w:rsidRDefault="00FB2A6D" w:rsidP="00FB2A6D">
      <w:pPr>
        <w:spacing w:line="360" w:lineRule="auto"/>
        <w:ind w:firstLine="851"/>
        <w:jc w:val="both"/>
        <w:rPr>
          <w:rFonts w:cs="Times New Roman"/>
        </w:rPr>
      </w:pPr>
    </w:p>
    <w:p w:rsidR="00FB2A6D" w:rsidRDefault="00FB2A6D" w:rsidP="00FB2A6D">
      <w:pPr>
        <w:spacing w:line="360" w:lineRule="auto"/>
        <w:ind w:firstLine="851"/>
        <w:jc w:val="both"/>
        <w:rPr>
          <w:rFonts w:cs="Times New Roman"/>
        </w:rPr>
      </w:pPr>
    </w:p>
    <w:p w:rsidR="00FB2A6D" w:rsidRDefault="00FB2A6D" w:rsidP="00FB2A6D">
      <w:pPr>
        <w:spacing w:line="360" w:lineRule="auto"/>
        <w:ind w:firstLine="851"/>
        <w:jc w:val="both"/>
        <w:rPr>
          <w:rFonts w:cs="Times New Roman"/>
        </w:rPr>
      </w:pPr>
    </w:p>
    <w:p w:rsidR="00FB2A6D" w:rsidRDefault="00FB2A6D" w:rsidP="00FB2A6D">
      <w:pPr>
        <w:spacing w:line="360" w:lineRule="auto"/>
        <w:ind w:firstLine="851"/>
        <w:jc w:val="both"/>
        <w:rPr>
          <w:rFonts w:cs="Times New Roman"/>
        </w:rPr>
      </w:pPr>
    </w:p>
    <w:p w:rsidR="00FB2A6D" w:rsidRDefault="00FB2A6D" w:rsidP="00FB2A6D">
      <w:pPr>
        <w:spacing w:line="360" w:lineRule="auto"/>
        <w:ind w:firstLine="851"/>
        <w:jc w:val="both"/>
        <w:rPr>
          <w:rFonts w:cs="Times New Roman"/>
        </w:rPr>
      </w:pPr>
    </w:p>
    <w:p w:rsidR="00FB2A6D" w:rsidRDefault="00FB2A6D" w:rsidP="00FB2A6D">
      <w:pPr>
        <w:spacing w:line="360" w:lineRule="auto"/>
        <w:ind w:firstLine="851"/>
        <w:jc w:val="both"/>
        <w:rPr>
          <w:rFonts w:cs="Times New Roman"/>
        </w:rPr>
      </w:pPr>
    </w:p>
    <w:p w:rsidR="00FB2A6D" w:rsidRDefault="00122016" w:rsidP="00FB2A6D">
      <w:pPr>
        <w:spacing w:line="360" w:lineRule="auto"/>
        <w:ind w:firstLine="851"/>
        <w:jc w:val="both"/>
        <w:rPr>
          <w:rFonts w:cs="Times New Roman"/>
        </w:rPr>
      </w:pPr>
      <w:r>
        <w:rPr>
          <w:rFonts w:cs="Times New Roman"/>
          <w:noProof/>
          <w:lang w:eastAsia="pt-BR"/>
        </w:rPr>
        <mc:AlternateContent>
          <mc:Choice Requires="wps">
            <w:drawing>
              <wp:anchor distT="0" distB="0" distL="114300" distR="114300" simplePos="0" relativeHeight="251694080" behindDoc="0" locked="0" layoutInCell="1" allowOverlap="1">
                <wp:simplePos x="0" y="0"/>
                <wp:positionH relativeFrom="column">
                  <wp:posOffset>471170</wp:posOffset>
                </wp:positionH>
                <wp:positionV relativeFrom="paragraph">
                  <wp:posOffset>5715</wp:posOffset>
                </wp:positionV>
                <wp:extent cx="5148580" cy="375920"/>
                <wp:effectExtent l="444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58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2074" w:rsidRPr="00037BA9" w:rsidRDefault="00192074" w:rsidP="00FB2A6D">
                            <w:pPr>
                              <w:spacing w:line="240" w:lineRule="auto"/>
                              <w:jc w:val="both"/>
                              <w:rPr>
                                <w:rFonts w:cs="Times New Roman"/>
                                <w:sz w:val="20"/>
                              </w:rPr>
                            </w:pPr>
                            <w:r w:rsidRPr="00037BA9">
                              <w:rPr>
                                <w:rFonts w:cs="Times New Roman"/>
                                <w:sz w:val="20"/>
                              </w:rPr>
                              <w:t>Figura 1 – Exemplo de tabela harmônica organizada por John Coltrane na década de 1970 (BELLEST; MALSON, 1989, p.113).</w:t>
                            </w:r>
                          </w:p>
                          <w:p w:rsidR="00192074" w:rsidRDefault="00192074" w:rsidP="00FB2A6D">
                            <w:pPr>
                              <w:jc w:val="both"/>
                            </w:pPr>
                          </w:p>
                          <w:p w:rsidR="00192074" w:rsidRPr="00281C81" w:rsidRDefault="00192074" w:rsidP="00FB2A6D">
                            <w:pPr>
                              <w:jc w:val="both"/>
                            </w:pPr>
                            <w:r w:rsidRPr="00281C81">
                              <w:t xml:space="preserve"> </w:t>
                            </w:r>
                          </w:p>
                        </w:txbxContent>
                      </wps:txbx>
                      <wps:bodyPr rot="0" vert="horz" wrap="square" lIns="9144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37.1pt;margin-top:.45pt;width:405.4pt;height:2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" stroked="f">
                <v:textbox inset=",,0">
                  <w:txbxContent>
                    <w:p w:rsidR="00192074" w:rsidRPr="00037BA9" w:rsidRDefault="00192074" w:rsidP="00FB2A6D">
                      <w:pPr>
                        <w:spacing w:line="240" w:lineRule="auto"/>
                        <w:jc w:val="both"/>
                        <w:rPr>
                          <w:rFonts w:cs="Times New Roman"/>
                          <w:sz w:val="20"/>
                        </w:rPr>
                      </w:pPr>
                      <w:r w:rsidRPr="00037BA9">
                        <w:rPr>
                          <w:rFonts w:cs="Times New Roman"/>
                          <w:sz w:val="20"/>
                        </w:rPr>
                        <w:t>Figura 1 – Exemplo de tabela harmônica organizada por John Coltrane na década de 1970 (BELLEST; MALSON, 1989, p.113).</w:t>
                      </w:r>
                    </w:p>
                    <w:p w:rsidR="00192074" w:rsidRDefault="00192074" w:rsidP="00FB2A6D">
                      <w:pPr>
                        <w:jc w:val="both"/>
                      </w:pPr>
                    </w:p>
                    <w:p w:rsidR="00192074" w:rsidRPr="00281C81" w:rsidRDefault="00192074" w:rsidP="00FB2A6D">
                      <w:pPr>
                        <w:jc w:val="both"/>
                      </w:pPr>
                      <w:r w:rsidRPr="00281C81">
                        <w:t xml:space="preserve"> </w:t>
                      </w:r>
                    </w:p>
                  </w:txbxContent>
                </v:textbox>
              </v:shape>
            </w:pict>
          </mc:Fallback>
        </mc:AlternateContent>
      </w:r>
    </w:p>
    <w:p w:rsidR="00FB2A6D" w:rsidRDefault="00FB2A6D" w:rsidP="00FB2A6D">
      <w:pPr>
        <w:spacing w:line="360" w:lineRule="auto"/>
        <w:ind w:firstLine="851"/>
        <w:jc w:val="both"/>
        <w:rPr>
          <w:rFonts w:cs="Times New Roman"/>
        </w:rPr>
      </w:pPr>
    </w:p>
    <w:p w:rsidR="00FB2A6D" w:rsidRDefault="00FB2A6D" w:rsidP="00FB2A6D">
      <w:pPr>
        <w:spacing w:line="360" w:lineRule="auto"/>
        <w:ind w:firstLine="851"/>
        <w:jc w:val="both"/>
        <w:rPr>
          <w:rFonts w:cs="Times New Roman"/>
        </w:rPr>
      </w:pPr>
    </w:p>
    <w:p w:rsidR="00FB2A6D" w:rsidRDefault="00FB2A6D" w:rsidP="00FB2A6D">
      <w:pPr>
        <w:spacing w:line="360" w:lineRule="auto"/>
        <w:ind w:firstLine="851"/>
        <w:jc w:val="both"/>
        <w:rPr>
          <w:rFonts w:cs="Times New Roman"/>
        </w:rPr>
      </w:pPr>
    </w:p>
    <w:p w:rsidR="00FB2A6D" w:rsidRDefault="00F97FB3" w:rsidP="00FB2A6D">
      <w:pPr>
        <w:spacing w:line="360" w:lineRule="auto"/>
        <w:ind w:firstLine="851"/>
        <w:jc w:val="both"/>
        <w:rPr>
          <w:rFonts w:cs="Times New Roman"/>
        </w:rPr>
      </w:pPr>
      <w:r>
        <w:rPr>
          <w:rFonts w:cs="Times New Roman"/>
        </w:rPr>
        <w:t xml:space="preserve">No editor </w:t>
      </w:r>
      <w:r w:rsidR="002A30DD">
        <w:rPr>
          <w:rFonts w:cs="Times New Roman"/>
        </w:rPr>
        <w:t xml:space="preserve">Microsoft </w:t>
      </w:r>
      <w:r>
        <w:rPr>
          <w:rFonts w:cs="Times New Roman"/>
        </w:rPr>
        <w:t xml:space="preserve">Word, depois de inserida, a imagem tem de ser formatada. Para tanto, logo após a inserção, selecione a imagem com um clique, vá em “Layout da Página”, </w:t>
      </w:r>
      <w:r>
        <w:rPr>
          <w:rFonts w:cs="Times New Roman"/>
        </w:rPr>
        <w:lastRenderedPageBreak/>
        <w:t>“Posição”, “Mais opções de layout” e “Quebra automática de texto”. Selecione “Superior e inferior”</w:t>
      </w:r>
      <w:r w:rsidR="002A30DD">
        <w:rPr>
          <w:rFonts w:cs="Times New Roman"/>
        </w:rPr>
        <w:t xml:space="preserve"> ou outra opção que você preferir</w:t>
      </w:r>
      <w:r w:rsidR="0083183E">
        <w:rPr>
          <w:rFonts w:cs="Times New Roman"/>
        </w:rPr>
        <w:t>, definindo como a imagem se relacionará com o texto</w:t>
      </w:r>
      <w:r>
        <w:rPr>
          <w:rFonts w:cs="Times New Roman"/>
        </w:rPr>
        <w:t>.</w:t>
      </w:r>
    </w:p>
    <w:p w:rsidR="00FB2A6D" w:rsidRDefault="002A30DD" w:rsidP="00FB2A6D">
      <w:pPr>
        <w:spacing w:line="360" w:lineRule="auto"/>
        <w:ind w:firstLine="851"/>
        <w:jc w:val="both"/>
        <w:rPr>
          <w:rFonts w:cs="Times New Roman"/>
        </w:rPr>
      </w:pPr>
      <w:r>
        <w:rPr>
          <w:rFonts w:cs="Times New Roman"/>
        </w:rPr>
        <w:t xml:space="preserve">Para facilitar a diagramação, é aconselhável inserir as </w:t>
      </w:r>
      <w:r w:rsidR="0001387F">
        <w:rPr>
          <w:rFonts w:cs="Times New Roman"/>
        </w:rPr>
        <w:t>image</w:t>
      </w:r>
      <w:r>
        <w:rPr>
          <w:rFonts w:cs="Times New Roman"/>
        </w:rPr>
        <w:t>ns</w:t>
      </w:r>
      <w:r w:rsidR="00FB2A6D">
        <w:rPr>
          <w:rFonts w:cs="Times New Roman"/>
        </w:rPr>
        <w:t xml:space="preserve"> </w:t>
      </w:r>
      <w:r>
        <w:rPr>
          <w:rFonts w:cs="Times New Roman"/>
        </w:rPr>
        <w:t xml:space="preserve">em </w:t>
      </w:r>
      <w:r w:rsidR="00FB2A6D">
        <w:rPr>
          <w:rFonts w:cs="Times New Roman"/>
        </w:rPr>
        <w:t>caixas de texto</w:t>
      </w:r>
      <w:r>
        <w:rPr>
          <w:rFonts w:cs="Times New Roman"/>
        </w:rPr>
        <w:t>.</w:t>
      </w:r>
      <w:r w:rsidR="00FB2A6D">
        <w:rPr>
          <w:rFonts w:cs="Times New Roman"/>
        </w:rPr>
        <w:t xml:space="preserve"> </w:t>
      </w:r>
      <w:r>
        <w:rPr>
          <w:rFonts w:cs="Times New Roman"/>
        </w:rPr>
        <w:t>Depois, a</w:t>
      </w:r>
      <w:r w:rsidR="00FB2A6D">
        <w:rPr>
          <w:rFonts w:cs="Times New Roman"/>
        </w:rPr>
        <w:t xml:space="preserve"> caixa de texto com a imagem e a caixa de texto com a respectiva legenda </w:t>
      </w:r>
      <w:r w:rsidR="0083183E">
        <w:rPr>
          <w:rFonts w:cs="Times New Roman"/>
        </w:rPr>
        <w:t xml:space="preserve">(crie uma caixa de texto para cada legenda) </w:t>
      </w:r>
      <w:r w:rsidR="00FB2A6D">
        <w:rPr>
          <w:rFonts w:cs="Times New Roman"/>
        </w:rPr>
        <w:t>podem ser agrupadas, transformando-se num único objeto. No editor de texto Microsoft Word o caminho é o seguinte: crie as duas caixas de texto; na aba “Início”, na extrema direita procure a ferramenta “Selecionar”; escolha “selecionar objetos”; com o cursor selecione as duas caixas; vá à aba “Layout da página”; na extrema direita selecione “Agrupar”; retorne à aba “Início” e, na extrema direita, selecione “selecionar texto com formatação semelhante” e continue a digitar seu trabalho. Agora, imagem e legenda são uma coisa só, acompanhando o texto enquanto ele é redigido e diagramado.</w:t>
      </w:r>
    </w:p>
    <w:p w:rsidR="00FB2A6D" w:rsidRDefault="00FB2A6D" w:rsidP="00FB2A6D">
      <w:pPr>
        <w:spacing w:line="360" w:lineRule="auto"/>
        <w:ind w:firstLine="851"/>
        <w:jc w:val="both"/>
        <w:rPr>
          <w:rFonts w:cs="Times New Roman"/>
        </w:rPr>
      </w:pPr>
      <w:r>
        <w:rPr>
          <w:rFonts w:cs="Times New Roman"/>
        </w:rPr>
        <w:t xml:space="preserve">É primordial observar que, no âmbito de uma pesquisa acadêmica (científica) não há espaço para imagens meramente </w:t>
      </w:r>
      <w:r w:rsidR="007F218D">
        <w:rPr>
          <w:rFonts w:cs="Times New Roman"/>
        </w:rPr>
        <w:t xml:space="preserve">decorativas, </w:t>
      </w:r>
      <w:r>
        <w:rPr>
          <w:rFonts w:cs="Times New Roman"/>
        </w:rPr>
        <w:t xml:space="preserve">retratos de compositores ou músicos, por exemplo, (a </w:t>
      </w:r>
      <w:r w:rsidR="002A30DD">
        <w:rPr>
          <w:rFonts w:cs="Times New Roman"/>
        </w:rPr>
        <w:t xml:space="preserve">não ser </w:t>
      </w:r>
      <w:r>
        <w:rPr>
          <w:rFonts w:cs="Times New Roman"/>
        </w:rPr>
        <w:t xml:space="preserve">que ali exista alguma informação de vital interesse para o trabalho). Dependendo da natureza da pesquisa, em lugar de tabelas podem ser inseridos gráficos, quadros, fluxogramas, desenhos, diagramas, esquemas, trechos de músicas próprias ou arranjos (no caso de memoriais de composição ou arranjo), compassos etc. Cada inserção deve ser numerada para que o texto possa remeter a ela com precisão. Imagens, tabelas e outros tipos de inserção devem contribuir para o perfeito entendimento da questão central. Por isso, essas informações têm de ser anunciadas e esmiuçadas no texto da pesquisa, integrando o discurso com a devida lógica. </w:t>
      </w:r>
    </w:p>
    <w:p w:rsidR="00142294" w:rsidRDefault="00142294" w:rsidP="00193F68">
      <w:pPr>
        <w:widowControl w:val="0"/>
        <w:spacing w:line="360" w:lineRule="auto"/>
        <w:rPr>
          <w:rFonts w:cs="Times New Roman"/>
          <w:b/>
          <w:sz w:val="32"/>
        </w:rPr>
      </w:pPr>
    </w:p>
    <w:p w:rsidR="00142294" w:rsidRDefault="00142294" w:rsidP="00193F68">
      <w:pPr>
        <w:widowControl w:val="0"/>
        <w:spacing w:line="360" w:lineRule="auto"/>
        <w:rPr>
          <w:rFonts w:cs="Times New Roman"/>
          <w:b/>
          <w:sz w:val="32"/>
        </w:rPr>
      </w:pPr>
    </w:p>
    <w:p w:rsidR="00142294" w:rsidRDefault="00142294" w:rsidP="00193F68">
      <w:pPr>
        <w:widowControl w:val="0"/>
        <w:spacing w:line="360" w:lineRule="auto"/>
        <w:rPr>
          <w:rFonts w:cs="Times New Roman"/>
          <w:b/>
          <w:sz w:val="32"/>
        </w:rPr>
      </w:pPr>
    </w:p>
    <w:p w:rsidR="00142294" w:rsidRDefault="00142294" w:rsidP="00193F68">
      <w:pPr>
        <w:widowControl w:val="0"/>
        <w:spacing w:line="360" w:lineRule="auto"/>
        <w:rPr>
          <w:rFonts w:cs="Times New Roman"/>
          <w:b/>
          <w:sz w:val="32"/>
        </w:rPr>
      </w:pPr>
    </w:p>
    <w:p w:rsidR="00D86586" w:rsidRDefault="00D86586" w:rsidP="00193F68">
      <w:pPr>
        <w:widowControl w:val="0"/>
        <w:spacing w:line="360" w:lineRule="auto"/>
        <w:rPr>
          <w:rFonts w:cs="Times New Roman"/>
          <w:b/>
          <w:sz w:val="32"/>
        </w:rPr>
      </w:pPr>
    </w:p>
    <w:p w:rsidR="00D86586" w:rsidRDefault="00D86586" w:rsidP="00193F68">
      <w:pPr>
        <w:widowControl w:val="0"/>
        <w:spacing w:line="360" w:lineRule="auto"/>
        <w:rPr>
          <w:rFonts w:cs="Times New Roman"/>
          <w:b/>
          <w:sz w:val="32"/>
        </w:rPr>
      </w:pPr>
    </w:p>
    <w:p w:rsidR="002A30DD" w:rsidRDefault="002A30DD" w:rsidP="00193F68">
      <w:pPr>
        <w:widowControl w:val="0"/>
        <w:spacing w:line="360" w:lineRule="auto"/>
        <w:rPr>
          <w:rFonts w:cs="Times New Roman"/>
          <w:b/>
          <w:sz w:val="32"/>
        </w:rPr>
      </w:pPr>
    </w:p>
    <w:p w:rsidR="006826A7" w:rsidRDefault="006826A7" w:rsidP="00193F68">
      <w:pPr>
        <w:widowControl w:val="0"/>
        <w:spacing w:line="360" w:lineRule="auto"/>
        <w:rPr>
          <w:rFonts w:cs="Times New Roman"/>
          <w:b/>
          <w:sz w:val="32"/>
        </w:rPr>
      </w:pPr>
    </w:p>
    <w:p w:rsidR="00D86586" w:rsidRDefault="00D86586" w:rsidP="00193F68">
      <w:pPr>
        <w:widowControl w:val="0"/>
        <w:spacing w:line="360" w:lineRule="auto"/>
        <w:rPr>
          <w:rFonts w:cs="Times New Roman"/>
          <w:b/>
          <w:sz w:val="32"/>
        </w:rPr>
      </w:pPr>
    </w:p>
    <w:p w:rsidR="00D86586" w:rsidRDefault="00D86586" w:rsidP="00193F68">
      <w:pPr>
        <w:widowControl w:val="0"/>
        <w:spacing w:line="360" w:lineRule="auto"/>
        <w:rPr>
          <w:rFonts w:cs="Times New Roman"/>
          <w:b/>
          <w:sz w:val="32"/>
        </w:rPr>
      </w:pPr>
    </w:p>
    <w:p w:rsidR="00D86586" w:rsidRDefault="00D86586" w:rsidP="00193F68">
      <w:pPr>
        <w:widowControl w:val="0"/>
        <w:spacing w:line="360" w:lineRule="auto"/>
        <w:rPr>
          <w:rFonts w:cs="Times New Roman"/>
          <w:b/>
          <w:sz w:val="32"/>
        </w:rPr>
      </w:pPr>
    </w:p>
    <w:p w:rsidR="00193F68" w:rsidRPr="00193F68" w:rsidRDefault="009A3F2D" w:rsidP="00193F68">
      <w:pPr>
        <w:widowControl w:val="0"/>
        <w:spacing w:line="360" w:lineRule="auto"/>
        <w:rPr>
          <w:rFonts w:cs="Times New Roman"/>
          <w:b/>
          <w:sz w:val="32"/>
        </w:rPr>
      </w:pPr>
      <w:r>
        <w:rPr>
          <w:rFonts w:cs="Times New Roman"/>
          <w:b/>
          <w:sz w:val="32"/>
        </w:rPr>
        <w:lastRenderedPageBreak/>
        <w:t>3</w:t>
      </w:r>
      <w:r w:rsidR="00193F68">
        <w:rPr>
          <w:rFonts w:cs="Times New Roman"/>
          <w:b/>
          <w:sz w:val="32"/>
        </w:rPr>
        <w:t xml:space="preserve">. </w:t>
      </w:r>
      <w:r w:rsidR="00193F68" w:rsidRPr="00193F68">
        <w:rPr>
          <w:rFonts w:cs="Times New Roman"/>
          <w:b/>
          <w:sz w:val="32"/>
        </w:rPr>
        <w:t>NORMAS TÉCNICAS PARA A REDAÇÃO</w:t>
      </w:r>
    </w:p>
    <w:p w:rsidR="00193F68" w:rsidRDefault="00193F68" w:rsidP="00193F68">
      <w:pPr>
        <w:widowControl w:val="0"/>
        <w:tabs>
          <w:tab w:val="left" w:pos="709"/>
        </w:tabs>
        <w:spacing w:line="360" w:lineRule="auto"/>
        <w:ind w:firstLine="851"/>
        <w:jc w:val="both"/>
        <w:rPr>
          <w:rFonts w:cs="Times New Roman"/>
        </w:rPr>
      </w:pPr>
    </w:p>
    <w:p w:rsidR="00193F68" w:rsidRDefault="00193F68" w:rsidP="00193F68">
      <w:pPr>
        <w:widowControl w:val="0"/>
        <w:tabs>
          <w:tab w:val="left" w:pos="709"/>
        </w:tabs>
        <w:spacing w:line="360" w:lineRule="auto"/>
        <w:ind w:firstLine="851"/>
        <w:jc w:val="both"/>
        <w:rPr>
          <w:rFonts w:cs="Times New Roman"/>
        </w:rPr>
      </w:pPr>
    </w:p>
    <w:p w:rsidR="00193F68" w:rsidRPr="00193F68" w:rsidRDefault="009A3F2D" w:rsidP="00193F68">
      <w:pPr>
        <w:widowControl w:val="0"/>
        <w:tabs>
          <w:tab w:val="left" w:pos="709"/>
        </w:tabs>
        <w:spacing w:line="360" w:lineRule="auto"/>
        <w:jc w:val="both"/>
        <w:rPr>
          <w:rFonts w:cs="Times New Roman"/>
          <w:b/>
        </w:rPr>
      </w:pPr>
      <w:r>
        <w:rPr>
          <w:rFonts w:cs="Times New Roman"/>
          <w:b/>
        </w:rPr>
        <w:t>3</w:t>
      </w:r>
      <w:r w:rsidR="00193F68" w:rsidRPr="00193F68">
        <w:rPr>
          <w:rFonts w:cs="Times New Roman"/>
          <w:b/>
        </w:rPr>
        <w:t>.1 Orientações gerais</w:t>
      </w:r>
    </w:p>
    <w:p w:rsidR="00193F68" w:rsidRPr="000E6E8F" w:rsidRDefault="00193F68" w:rsidP="00193F68">
      <w:pPr>
        <w:widowControl w:val="0"/>
        <w:tabs>
          <w:tab w:val="left" w:pos="709"/>
        </w:tabs>
        <w:spacing w:line="360" w:lineRule="auto"/>
        <w:jc w:val="both"/>
        <w:rPr>
          <w:rFonts w:cs="Times New Roman"/>
        </w:rPr>
      </w:pPr>
    </w:p>
    <w:p w:rsidR="00193F68" w:rsidRDefault="00193F68" w:rsidP="00AF3EF1">
      <w:pPr>
        <w:widowControl w:val="0"/>
        <w:tabs>
          <w:tab w:val="left" w:pos="709"/>
        </w:tabs>
        <w:spacing w:line="360" w:lineRule="auto"/>
        <w:ind w:firstLine="851"/>
        <w:jc w:val="both"/>
        <w:rPr>
          <w:rFonts w:cs="Times New Roman"/>
        </w:rPr>
      </w:pPr>
      <w:r>
        <w:rPr>
          <w:rFonts w:cs="Times New Roman"/>
        </w:rPr>
        <w:t xml:space="preserve">Desde </w:t>
      </w:r>
      <w:r w:rsidR="007B1ABF">
        <w:rPr>
          <w:rFonts w:cs="Times New Roman"/>
        </w:rPr>
        <w:t>o princípio</w:t>
      </w:r>
      <w:r>
        <w:rPr>
          <w:rFonts w:cs="Times New Roman"/>
        </w:rPr>
        <w:t>, h</w:t>
      </w:r>
      <w:r w:rsidRPr="000E6E8F">
        <w:rPr>
          <w:rFonts w:cs="Times New Roman"/>
        </w:rPr>
        <w:t xml:space="preserve">abitue-se a redigir </w:t>
      </w:r>
      <w:r>
        <w:rPr>
          <w:rFonts w:cs="Times New Roman"/>
        </w:rPr>
        <w:t xml:space="preserve">e digitar seus textos acadêmicos prestando </w:t>
      </w:r>
      <w:r w:rsidRPr="000E6E8F">
        <w:rPr>
          <w:rFonts w:cs="Times New Roman"/>
        </w:rPr>
        <w:t xml:space="preserve">atenção </w:t>
      </w:r>
      <w:r>
        <w:rPr>
          <w:rFonts w:cs="Times New Roman"/>
        </w:rPr>
        <w:t>em</w:t>
      </w:r>
      <w:r w:rsidRPr="000E6E8F">
        <w:rPr>
          <w:rFonts w:cs="Times New Roman"/>
        </w:rPr>
        <w:t xml:space="preserve"> </w:t>
      </w:r>
      <w:r>
        <w:rPr>
          <w:rFonts w:cs="Times New Roman"/>
        </w:rPr>
        <w:t>tudo:</w:t>
      </w:r>
      <w:r w:rsidRPr="000E6E8F">
        <w:rPr>
          <w:rFonts w:cs="Times New Roman"/>
        </w:rPr>
        <w:t xml:space="preserve"> linguagem</w:t>
      </w:r>
      <w:r>
        <w:rPr>
          <w:rFonts w:cs="Times New Roman"/>
        </w:rPr>
        <w:t xml:space="preserve">, </w:t>
      </w:r>
      <w:r w:rsidRPr="000E6E8F">
        <w:rPr>
          <w:rFonts w:cs="Times New Roman"/>
        </w:rPr>
        <w:t>forma</w:t>
      </w:r>
      <w:r>
        <w:rPr>
          <w:rFonts w:cs="Times New Roman"/>
        </w:rPr>
        <w:t xml:space="preserve"> e conteúdo</w:t>
      </w:r>
      <w:r w:rsidRPr="000E6E8F">
        <w:rPr>
          <w:rFonts w:cs="Times New Roman"/>
        </w:rPr>
        <w:t xml:space="preserve">. </w:t>
      </w:r>
      <w:r>
        <w:rPr>
          <w:rFonts w:cs="Times New Roman"/>
        </w:rPr>
        <w:t xml:space="preserve">Qualquer redação acadêmica, ou seção de trabalho escrito, precisa ter </w:t>
      </w:r>
      <w:r w:rsidRPr="000E6E8F">
        <w:rPr>
          <w:rFonts w:cs="Times New Roman"/>
        </w:rPr>
        <w:t>título, autor, numeração de páginas, texto justificado à direita e à esquerda, hifenização automática (</w:t>
      </w:r>
      <w:r>
        <w:rPr>
          <w:rFonts w:cs="Times New Roman"/>
        </w:rPr>
        <w:t>ela é opcional, mas é bom conhecer este recurso)</w:t>
      </w:r>
      <w:r w:rsidRPr="000E6E8F">
        <w:rPr>
          <w:rFonts w:cs="Times New Roman"/>
        </w:rPr>
        <w:t>, margens de acordo</w:t>
      </w:r>
      <w:r>
        <w:rPr>
          <w:rFonts w:cs="Times New Roman"/>
        </w:rPr>
        <w:t xml:space="preserve"> com o solicitado</w:t>
      </w:r>
      <w:r w:rsidRPr="000E6E8F">
        <w:rPr>
          <w:rFonts w:cs="Times New Roman"/>
        </w:rPr>
        <w:t>, recuo de parágrafo</w:t>
      </w:r>
      <w:r w:rsidR="00685A77">
        <w:rPr>
          <w:rFonts w:cs="Times New Roman"/>
        </w:rPr>
        <w:t xml:space="preserve"> e</w:t>
      </w:r>
      <w:r w:rsidRPr="000E6E8F">
        <w:rPr>
          <w:rFonts w:cs="Times New Roman"/>
        </w:rPr>
        <w:t xml:space="preserve"> padronização geral do texto</w:t>
      </w:r>
      <w:r>
        <w:rPr>
          <w:rFonts w:cs="Times New Roman"/>
        </w:rPr>
        <w:t>. Deve haver perfeita</w:t>
      </w:r>
      <w:r w:rsidRPr="000E6E8F">
        <w:rPr>
          <w:rFonts w:cs="Times New Roman"/>
        </w:rPr>
        <w:t xml:space="preserve"> correção gramatical, parágrafos de no mínimo </w:t>
      </w:r>
      <w:r>
        <w:rPr>
          <w:rFonts w:cs="Times New Roman"/>
        </w:rPr>
        <w:t xml:space="preserve">oito a </w:t>
      </w:r>
      <w:r w:rsidRPr="000E6E8F">
        <w:rPr>
          <w:rFonts w:cs="Times New Roman"/>
        </w:rPr>
        <w:t>dez linhas (em média)</w:t>
      </w:r>
      <w:r>
        <w:rPr>
          <w:rFonts w:cs="Times New Roman"/>
        </w:rPr>
        <w:t>, cada qual concentrando um ponto ou aspecto do assunto, com início, meio e fim. Deve haver</w:t>
      </w:r>
      <w:r w:rsidRPr="000E6E8F">
        <w:rPr>
          <w:rFonts w:cs="Times New Roman"/>
        </w:rPr>
        <w:t xml:space="preserve"> clareza, objetividade</w:t>
      </w:r>
      <w:r>
        <w:rPr>
          <w:rFonts w:cs="Times New Roman"/>
        </w:rPr>
        <w:t xml:space="preserve"> e</w:t>
      </w:r>
      <w:r w:rsidRPr="000E6E8F">
        <w:rPr>
          <w:rFonts w:cs="Times New Roman"/>
        </w:rPr>
        <w:t xml:space="preserve"> profundidade</w:t>
      </w:r>
      <w:r>
        <w:rPr>
          <w:rFonts w:cs="Times New Roman"/>
        </w:rPr>
        <w:t xml:space="preserve"> de pensamento</w:t>
      </w:r>
      <w:r w:rsidRPr="000E6E8F">
        <w:rPr>
          <w:rFonts w:cs="Times New Roman"/>
        </w:rPr>
        <w:t xml:space="preserve">. </w:t>
      </w:r>
      <w:r>
        <w:rPr>
          <w:rFonts w:cs="Times New Roman"/>
        </w:rPr>
        <w:t>A</w:t>
      </w:r>
      <w:r w:rsidRPr="000E6E8F">
        <w:rPr>
          <w:rFonts w:cs="Times New Roman"/>
        </w:rPr>
        <w:t>spas e itálico</w:t>
      </w:r>
      <w:r>
        <w:rPr>
          <w:rFonts w:cs="Times New Roman"/>
        </w:rPr>
        <w:t>s devem ser usados corretamente e padronizados ao longo de todo texto</w:t>
      </w:r>
      <w:r w:rsidRPr="000E6E8F">
        <w:rPr>
          <w:rFonts w:cs="Times New Roman"/>
        </w:rPr>
        <w:t xml:space="preserve">. </w:t>
      </w:r>
      <w:r>
        <w:rPr>
          <w:rFonts w:cs="Times New Roman"/>
        </w:rPr>
        <w:t xml:space="preserve">Há uma tendência geral em usar iniciais maiúsculas em excesso. Veja os casos que justificam este destaque. Faça </w:t>
      </w:r>
      <w:r w:rsidRPr="000E6E8F">
        <w:rPr>
          <w:rFonts w:cs="Times New Roman"/>
        </w:rPr>
        <w:t>citações</w:t>
      </w:r>
      <w:r>
        <w:rPr>
          <w:rFonts w:cs="Times New Roman"/>
        </w:rPr>
        <w:t xml:space="preserve"> literais e suas</w:t>
      </w:r>
      <w:r w:rsidRPr="000E6E8F">
        <w:rPr>
          <w:rFonts w:cs="Times New Roman"/>
        </w:rPr>
        <w:t xml:space="preserve"> referências </w:t>
      </w:r>
      <w:r>
        <w:rPr>
          <w:rFonts w:cs="Times New Roman"/>
        </w:rPr>
        <w:t>corretamente e mantendo o padrão ao longo do trabalho</w:t>
      </w:r>
      <w:r w:rsidRPr="000E6E8F">
        <w:rPr>
          <w:rFonts w:cs="Times New Roman"/>
        </w:rPr>
        <w:t>.</w:t>
      </w:r>
      <w:r>
        <w:rPr>
          <w:rFonts w:cs="Times New Roman"/>
        </w:rPr>
        <w:t xml:space="preserve"> </w:t>
      </w:r>
      <w:r w:rsidRPr="000E6E8F">
        <w:rPr>
          <w:rFonts w:cs="Times New Roman"/>
        </w:rPr>
        <w:t xml:space="preserve">Jamais redija por intermédio de esquemas resumidos. </w:t>
      </w:r>
      <w:r>
        <w:rPr>
          <w:rFonts w:cs="Times New Roman"/>
        </w:rPr>
        <w:t xml:space="preserve">Utilize-se de frases e sentenças completas, com sujeito, verbo, objeto e predicativo, de preferência nessa ordem para garantir o entendimento. O texto deve ser </w:t>
      </w:r>
      <w:r w:rsidRPr="000E6E8F">
        <w:rPr>
          <w:rFonts w:cs="Times New Roman"/>
        </w:rPr>
        <w:t>corrido, dissertativo e gramaticalmente bem construído.</w:t>
      </w:r>
    </w:p>
    <w:p w:rsidR="00193F68" w:rsidRDefault="00193F68" w:rsidP="00193F68">
      <w:pPr>
        <w:widowControl w:val="0"/>
        <w:spacing w:line="360" w:lineRule="auto"/>
        <w:ind w:firstLine="851"/>
        <w:jc w:val="both"/>
        <w:rPr>
          <w:rFonts w:cs="Times New Roman"/>
        </w:rPr>
      </w:pPr>
      <w:r w:rsidRPr="000E6E8F">
        <w:rPr>
          <w:rFonts w:cs="Times New Roman"/>
        </w:rPr>
        <w:t xml:space="preserve">Existe grande confusão quanto à forma “correta” de redação para textos acadêmicos, especialmente </w:t>
      </w:r>
      <w:r>
        <w:rPr>
          <w:rFonts w:cs="Times New Roman"/>
        </w:rPr>
        <w:t xml:space="preserve">quanto a </w:t>
      </w:r>
      <w:r w:rsidRPr="000E6E8F">
        <w:rPr>
          <w:rFonts w:cs="Times New Roman"/>
        </w:rPr>
        <w:t xml:space="preserve">certos tipos de destaque, como o itálico e as aspas, fazendo-se necessário, portanto, uniformizar os procedimentos. Estes cuidados com a redação são essenciais para que não haja dúvidas quanto às informações colocadas; para que todos se comuniquem por intermédio dos mesmos códigos, com clareza, transparência e eficiência. </w:t>
      </w:r>
      <w:r>
        <w:rPr>
          <w:rFonts w:cs="Times New Roman"/>
        </w:rPr>
        <w:t xml:space="preserve">As normas </w:t>
      </w:r>
      <w:r w:rsidR="00AF3EF1">
        <w:rPr>
          <w:rFonts w:cs="Times New Roman"/>
        </w:rPr>
        <w:t xml:space="preserve">descritas e explicadas em seguida </w:t>
      </w:r>
      <w:r>
        <w:rPr>
          <w:rFonts w:cs="Times New Roman"/>
        </w:rPr>
        <w:t xml:space="preserve">estão de acordo com </w:t>
      </w:r>
      <w:r w:rsidRPr="000E6E8F">
        <w:rPr>
          <w:rFonts w:cs="Times New Roman"/>
        </w:rPr>
        <w:t>o que recomenda a nossa universidade e a ABNT. Considera</w:t>
      </w:r>
      <w:r>
        <w:rPr>
          <w:rFonts w:cs="Times New Roman"/>
        </w:rPr>
        <w:t>m</w:t>
      </w:r>
      <w:r w:rsidRPr="000E6E8F">
        <w:rPr>
          <w:rFonts w:cs="Times New Roman"/>
        </w:rPr>
        <w:t xml:space="preserve">, também, as normas atualmente praticadas pela grande imprensa escrita e pelas editoras Annablume e Unesp, ambas bem consolidadas no segmento de publicações universitárias. </w:t>
      </w:r>
      <w:r w:rsidR="00AF3EF1">
        <w:rPr>
          <w:rFonts w:cs="Times New Roman"/>
        </w:rPr>
        <w:t>Estude</w:t>
      </w:r>
      <w:r w:rsidR="00707825">
        <w:rPr>
          <w:rFonts w:cs="Times New Roman"/>
        </w:rPr>
        <w:t xml:space="preserve"> essas normas, </w:t>
      </w:r>
      <w:r w:rsidR="00AF3EF1">
        <w:rPr>
          <w:rFonts w:cs="Times New Roman"/>
        </w:rPr>
        <w:t>compreenda-as e aplique-as com o máximo cuidado.</w:t>
      </w:r>
    </w:p>
    <w:p w:rsidR="00AF3EF1" w:rsidRPr="000E6E8F" w:rsidRDefault="00AF3EF1" w:rsidP="00193F68">
      <w:pPr>
        <w:widowControl w:val="0"/>
        <w:spacing w:line="360" w:lineRule="auto"/>
        <w:ind w:firstLine="851"/>
        <w:jc w:val="both"/>
        <w:rPr>
          <w:rFonts w:cs="Times New Roman"/>
        </w:rPr>
      </w:pPr>
    </w:p>
    <w:p w:rsidR="00193F68" w:rsidRPr="000E6E8F" w:rsidRDefault="00193F68" w:rsidP="00193F68">
      <w:pPr>
        <w:widowControl w:val="0"/>
        <w:spacing w:line="360" w:lineRule="auto"/>
        <w:ind w:firstLine="851"/>
        <w:jc w:val="both"/>
        <w:rPr>
          <w:rFonts w:cs="Times New Roman"/>
        </w:rPr>
      </w:pPr>
    </w:p>
    <w:p w:rsidR="00193F68" w:rsidRDefault="009A3F2D" w:rsidP="00AF3EF1">
      <w:pPr>
        <w:widowControl w:val="0"/>
        <w:spacing w:line="360" w:lineRule="auto"/>
        <w:jc w:val="both"/>
        <w:rPr>
          <w:rFonts w:cs="Times New Roman"/>
          <w:b/>
        </w:rPr>
      </w:pPr>
      <w:r>
        <w:rPr>
          <w:rFonts w:cs="Times New Roman"/>
          <w:b/>
        </w:rPr>
        <w:t>3</w:t>
      </w:r>
      <w:r w:rsidR="00AF3EF1">
        <w:rPr>
          <w:rFonts w:cs="Times New Roman"/>
          <w:b/>
        </w:rPr>
        <w:t xml:space="preserve">.2 </w:t>
      </w:r>
      <w:r w:rsidR="00D547C7">
        <w:rPr>
          <w:rFonts w:cs="Times New Roman"/>
          <w:b/>
        </w:rPr>
        <w:t>Destaques</w:t>
      </w:r>
    </w:p>
    <w:p w:rsidR="00AF3EF1" w:rsidRPr="009629DB" w:rsidRDefault="00AF3EF1" w:rsidP="00193F68">
      <w:pPr>
        <w:widowControl w:val="0"/>
        <w:spacing w:line="360" w:lineRule="auto"/>
        <w:ind w:firstLine="851"/>
        <w:jc w:val="both"/>
        <w:rPr>
          <w:rFonts w:cs="Times New Roman"/>
          <w:b/>
        </w:rPr>
      </w:pPr>
    </w:p>
    <w:p w:rsidR="00AF3EF1" w:rsidRPr="009629DB" w:rsidRDefault="00193F68" w:rsidP="00193F68">
      <w:pPr>
        <w:widowControl w:val="0"/>
        <w:spacing w:line="360" w:lineRule="auto"/>
        <w:ind w:firstLine="851"/>
        <w:jc w:val="both"/>
        <w:rPr>
          <w:rFonts w:cs="Times New Roman"/>
          <w:b/>
        </w:rPr>
      </w:pPr>
      <w:r w:rsidRPr="000E6E8F">
        <w:rPr>
          <w:rFonts w:cs="Times New Roman"/>
        </w:rPr>
        <w:t>Usa-se itálico (</w:t>
      </w:r>
      <w:r w:rsidRPr="000E6E8F">
        <w:rPr>
          <w:rFonts w:cs="Times New Roman"/>
          <w:i/>
        </w:rPr>
        <w:t>itálico</w:t>
      </w:r>
      <w:r w:rsidRPr="000E6E8F">
        <w:rPr>
          <w:rFonts w:cs="Times New Roman"/>
        </w:rPr>
        <w:t xml:space="preserve">) no corpo do parágrafo </w:t>
      </w:r>
      <w:r w:rsidRPr="00AF3EF1">
        <w:rPr>
          <w:rFonts w:cs="Times New Roman"/>
        </w:rPr>
        <w:t>apenas para destacar nome de obra autoral</w:t>
      </w:r>
      <w:r w:rsidRPr="000E6E8F">
        <w:rPr>
          <w:rFonts w:cs="Times New Roman"/>
        </w:rPr>
        <w:t xml:space="preserve"> (</w:t>
      </w:r>
      <w:r w:rsidR="000034CA">
        <w:rPr>
          <w:rFonts w:cs="Times New Roman"/>
        </w:rPr>
        <w:t xml:space="preserve">título de </w:t>
      </w:r>
      <w:r w:rsidRPr="000E6E8F">
        <w:rPr>
          <w:rFonts w:cs="Times New Roman"/>
        </w:rPr>
        <w:t xml:space="preserve">música, movimento de ópera ou sinfonia, canção, peça teatral, pintura, escultura, show, livro, capítulo, artigo etc.) </w:t>
      </w:r>
      <w:r w:rsidRPr="00AF3EF1">
        <w:rPr>
          <w:rFonts w:cs="Times New Roman"/>
        </w:rPr>
        <w:t>e termos estrangeiros</w:t>
      </w:r>
      <w:r w:rsidRPr="000E6E8F">
        <w:rPr>
          <w:rFonts w:cs="Times New Roman"/>
        </w:rPr>
        <w:t xml:space="preserve">. </w:t>
      </w:r>
      <w:r w:rsidR="000034CA">
        <w:rPr>
          <w:rFonts w:cs="Times New Roman"/>
        </w:rPr>
        <w:t xml:space="preserve">Se o termo estrangeiro designa um estilo </w:t>
      </w:r>
      <w:r w:rsidR="000034CA">
        <w:rPr>
          <w:rFonts w:cs="Times New Roman"/>
        </w:rPr>
        <w:lastRenderedPageBreak/>
        <w:t>musical já consagrado (rock and roll, por exemplo) não há necessidade do itálico, pois o</w:t>
      </w:r>
      <w:r w:rsidR="00515904">
        <w:rPr>
          <w:rFonts w:cs="Times New Roman"/>
        </w:rPr>
        <w:t>s</w:t>
      </w:r>
      <w:r w:rsidR="000034CA">
        <w:rPr>
          <w:rFonts w:cs="Times New Roman"/>
        </w:rPr>
        <w:t xml:space="preserve"> nome</w:t>
      </w:r>
      <w:r w:rsidR="00515904">
        <w:rPr>
          <w:rFonts w:cs="Times New Roman"/>
        </w:rPr>
        <w:t>s</w:t>
      </w:r>
      <w:r w:rsidR="000034CA">
        <w:rPr>
          <w:rFonts w:cs="Times New Roman"/>
        </w:rPr>
        <w:t xml:space="preserve"> de estilos artísticos dispensam destaques</w:t>
      </w:r>
      <w:r w:rsidR="0083183E">
        <w:rPr>
          <w:rFonts w:cs="Times New Roman"/>
        </w:rPr>
        <w:t xml:space="preserve">, </w:t>
      </w:r>
      <w:r w:rsidR="000034CA">
        <w:rPr>
          <w:rFonts w:cs="Times New Roman"/>
        </w:rPr>
        <w:t>escreve</w:t>
      </w:r>
      <w:r w:rsidR="0083183E">
        <w:rPr>
          <w:rFonts w:cs="Times New Roman"/>
        </w:rPr>
        <w:t>ndo</w:t>
      </w:r>
      <w:r w:rsidR="000034CA">
        <w:rPr>
          <w:rFonts w:cs="Times New Roman"/>
        </w:rPr>
        <w:t xml:space="preserve">-se arte pop, blues, heavy metal etc. </w:t>
      </w:r>
      <w:r w:rsidR="0083183E">
        <w:rPr>
          <w:rFonts w:cs="Times New Roman"/>
        </w:rPr>
        <w:t xml:space="preserve">Contudo, o uso do itálico não será totalmente errado. Decida e mantenha a norma por todo seu texto. </w:t>
      </w:r>
      <w:r w:rsidRPr="000E6E8F">
        <w:rPr>
          <w:rFonts w:cs="Times New Roman"/>
        </w:rPr>
        <w:t xml:space="preserve">Nas referências bibliográficas completas o </w:t>
      </w:r>
      <w:r w:rsidRPr="00AF3EF1">
        <w:rPr>
          <w:rFonts w:cs="Times New Roman"/>
        </w:rPr>
        <w:t>itálico</w:t>
      </w:r>
      <w:r w:rsidRPr="000E6E8F">
        <w:rPr>
          <w:rFonts w:cs="Times New Roman"/>
        </w:rPr>
        <w:t xml:space="preserve"> pode destacar os títulos das obras em lugar do </w:t>
      </w:r>
      <w:r w:rsidRPr="00AF3EF1">
        <w:rPr>
          <w:rFonts w:cs="Times New Roman"/>
        </w:rPr>
        <w:t>negrito</w:t>
      </w:r>
      <w:r w:rsidR="00AF3EF1">
        <w:rPr>
          <w:rFonts w:cs="Times New Roman"/>
        </w:rPr>
        <w:t xml:space="preserve"> (</w:t>
      </w:r>
      <w:r w:rsidR="00AF3EF1" w:rsidRPr="00AF3EF1">
        <w:rPr>
          <w:rFonts w:cs="Times New Roman"/>
          <w:b/>
        </w:rPr>
        <w:t>negrito</w:t>
      </w:r>
      <w:r w:rsidR="00AF3EF1">
        <w:rPr>
          <w:rFonts w:cs="Times New Roman"/>
        </w:rPr>
        <w:t>)</w:t>
      </w:r>
      <w:r w:rsidRPr="000E6E8F">
        <w:rPr>
          <w:rFonts w:cs="Times New Roman"/>
        </w:rPr>
        <w:t>. Nenhum outro caso comporta o uso de itálico.</w:t>
      </w:r>
    </w:p>
    <w:p w:rsidR="00193F68" w:rsidRPr="009629DB" w:rsidRDefault="00193F68" w:rsidP="00AF1BDA">
      <w:pPr>
        <w:widowControl w:val="0"/>
        <w:spacing w:line="360" w:lineRule="auto"/>
        <w:ind w:firstLine="851"/>
        <w:jc w:val="both"/>
        <w:rPr>
          <w:rFonts w:cs="Times New Roman"/>
          <w:b/>
        </w:rPr>
      </w:pPr>
      <w:r w:rsidRPr="000E6E8F">
        <w:rPr>
          <w:rFonts w:cs="Times New Roman"/>
        </w:rPr>
        <w:t>Destaca-se com aspas (“</w:t>
      </w:r>
      <w:r w:rsidR="006B0404">
        <w:rPr>
          <w:rFonts w:cs="Times New Roman"/>
        </w:rPr>
        <w:t>.....</w:t>
      </w:r>
      <w:r w:rsidRPr="000E6E8F">
        <w:rPr>
          <w:rFonts w:cs="Times New Roman"/>
        </w:rPr>
        <w:t xml:space="preserve">”) apenas </w:t>
      </w:r>
      <w:r w:rsidRPr="00AF3EF1">
        <w:rPr>
          <w:rFonts w:cs="Times New Roman"/>
        </w:rPr>
        <w:t xml:space="preserve">citação literal </w:t>
      </w:r>
      <w:r w:rsidR="00AF3EF1">
        <w:rPr>
          <w:rFonts w:cs="Times New Roman"/>
        </w:rPr>
        <w:t>(citação direta</w:t>
      </w:r>
      <w:r w:rsidR="0055472D">
        <w:rPr>
          <w:rFonts w:cs="Times New Roman"/>
        </w:rPr>
        <w:t>,</w:t>
      </w:r>
      <w:r w:rsidR="0055472D" w:rsidRPr="0055472D">
        <w:rPr>
          <w:rFonts w:cs="Times New Roman"/>
        </w:rPr>
        <w:t xml:space="preserve"> </w:t>
      </w:r>
      <w:r w:rsidR="0055472D" w:rsidRPr="000E6E8F">
        <w:rPr>
          <w:rFonts w:cs="Times New Roman"/>
        </w:rPr>
        <w:t>exatamente o que outra pessoa escreveu ou disse</w:t>
      </w:r>
      <w:r w:rsidR="00AF3EF1">
        <w:rPr>
          <w:rFonts w:cs="Times New Roman"/>
        </w:rPr>
        <w:t xml:space="preserve">) </w:t>
      </w:r>
      <w:r w:rsidRPr="00AF3EF1">
        <w:rPr>
          <w:rFonts w:cs="Times New Roman"/>
        </w:rPr>
        <w:t>com menos de três linhas</w:t>
      </w:r>
      <w:r w:rsidRPr="000E6E8F">
        <w:rPr>
          <w:rFonts w:cs="Times New Roman"/>
        </w:rPr>
        <w:t xml:space="preserve">. Quando a citação for mais longa, ela </w:t>
      </w:r>
      <w:r w:rsidR="00AF3EF1">
        <w:rPr>
          <w:rFonts w:cs="Times New Roman"/>
        </w:rPr>
        <w:t xml:space="preserve">tem de ser destacada em </w:t>
      </w:r>
      <w:r w:rsidRPr="000E6E8F">
        <w:rPr>
          <w:rFonts w:cs="Times New Roman"/>
        </w:rPr>
        <w:t xml:space="preserve">parágrafo </w:t>
      </w:r>
      <w:r w:rsidR="00AF3EF1">
        <w:rPr>
          <w:rFonts w:cs="Times New Roman"/>
        </w:rPr>
        <w:t>especial</w:t>
      </w:r>
      <w:r w:rsidRPr="000E6E8F">
        <w:rPr>
          <w:rFonts w:cs="Times New Roman"/>
        </w:rPr>
        <w:t>, sem aspas</w:t>
      </w:r>
      <w:r w:rsidR="0055472D">
        <w:rPr>
          <w:rFonts w:cs="Times New Roman"/>
        </w:rPr>
        <w:t>,</w:t>
      </w:r>
      <w:r w:rsidRPr="000E6E8F">
        <w:rPr>
          <w:rFonts w:cs="Times New Roman"/>
        </w:rPr>
        <w:t xml:space="preserve"> sem itálico</w:t>
      </w:r>
      <w:r w:rsidR="0055472D">
        <w:rPr>
          <w:rFonts w:cs="Times New Roman"/>
        </w:rPr>
        <w:t>, em fonte 11</w:t>
      </w:r>
      <w:r w:rsidRPr="000E6E8F">
        <w:rPr>
          <w:rFonts w:cs="Times New Roman"/>
        </w:rPr>
        <w:t>. Destacam-se com aspas também termos com sentido duplo, dúbio ou irônico, ou termo ao qual você está se referindo no momento</w:t>
      </w:r>
      <w:r w:rsidR="006B0404">
        <w:rPr>
          <w:rFonts w:cs="Times New Roman"/>
        </w:rPr>
        <w:t>, para maior clareza</w:t>
      </w:r>
      <w:r w:rsidRPr="000E6E8F">
        <w:rPr>
          <w:rFonts w:cs="Times New Roman"/>
        </w:rPr>
        <w:t>. Nada mais</w:t>
      </w:r>
      <w:r w:rsidR="00AF3EF1">
        <w:rPr>
          <w:rFonts w:cs="Times New Roman"/>
        </w:rPr>
        <w:t xml:space="preserve"> comporta o destaque com aspas</w:t>
      </w:r>
      <w:r w:rsidRPr="000E6E8F">
        <w:rPr>
          <w:rFonts w:cs="Times New Roman"/>
        </w:rPr>
        <w:t>.</w:t>
      </w:r>
      <w:r w:rsidRPr="009629DB">
        <w:rPr>
          <w:rFonts w:cs="Times New Roman"/>
          <w:b/>
        </w:rPr>
        <w:t xml:space="preserve"> </w:t>
      </w:r>
    </w:p>
    <w:p w:rsidR="00193F68" w:rsidRPr="009629DB" w:rsidRDefault="00193F68" w:rsidP="00AF1BDA">
      <w:pPr>
        <w:widowControl w:val="0"/>
        <w:spacing w:line="360" w:lineRule="auto"/>
        <w:ind w:firstLine="851"/>
        <w:jc w:val="both"/>
        <w:rPr>
          <w:rFonts w:cs="Times New Roman"/>
          <w:b/>
        </w:rPr>
      </w:pPr>
      <w:r w:rsidRPr="000E6E8F">
        <w:rPr>
          <w:rFonts w:cs="Times New Roman"/>
        </w:rPr>
        <w:t xml:space="preserve">Ainda que não sejam proibidos, o </w:t>
      </w:r>
      <w:r w:rsidR="00AF3EF1">
        <w:rPr>
          <w:rFonts w:cs="Times New Roman"/>
        </w:rPr>
        <w:t xml:space="preserve">negrito e o sublinhado </w:t>
      </w:r>
      <w:r w:rsidRPr="000E6E8F">
        <w:rPr>
          <w:rFonts w:cs="Times New Roman"/>
        </w:rPr>
        <w:t xml:space="preserve">devem ser evitados em textos acadêmicos, principalmente no corpo do parágrafo. </w:t>
      </w:r>
      <w:r w:rsidR="0055472D">
        <w:rPr>
          <w:rFonts w:cs="Times New Roman"/>
        </w:rPr>
        <w:t>O n</w:t>
      </w:r>
      <w:r>
        <w:rPr>
          <w:rFonts w:cs="Times New Roman"/>
        </w:rPr>
        <w:t xml:space="preserve">egrito </w:t>
      </w:r>
      <w:r w:rsidR="0055472D">
        <w:rPr>
          <w:rFonts w:cs="Times New Roman"/>
        </w:rPr>
        <w:t xml:space="preserve">associado à </w:t>
      </w:r>
      <w:r>
        <w:rPr>
          <w:rFonts w:cs="Times New Roman"/>
        </w:rPr>
        <w:t xml:space="preserve">caixa alta deve ser aplicado apenas aos nomes de capítulos ou </w:t>
      </w:r>
      <w:r w:rsidR="0055472D">
        <w:rPr>
          <w:rFonts w:cs="Times New Roman"/>
        </w:rPr>
        <w:t xml:space="preserve">grandes </w:t>
      </w:r>
      <w:r>
        <w:rPr>
          <w:rFonts w:cs="Times New Roman"/>
        </w:rPr>
        <w:t>seções e, neste caso, em fonte 16. Títulos de subseções levam apenas o negrito</w:t>
      </w:r>
      <w:r w:rsidR="00AF3EF1">
        <w:rPr>
          <w:rFonts w:cs="Times New Roman"/>
        </w:rPr>
        <w:t xml:space="preserve"> (esta apostila de normas está formatada assim, servindo de exemplo)</w:t>
      </w:r>
      <w:r>
        <w:rPr>
          <w:rFonts w:cs="Times New Roman"/>
        </w:rPr>
        <w:t xml:space="preserve">. </w:t>
      </w:r>
      <w:r w:rsidRPr="000E6E8F">
        <w:rPr>
          <w:rFonts w:cs="Times New Roman"/>
        </w:rPr>
        <w:t>Na</w:t>
      </w:r>
      <w:r w:rsidR="00AF3EF1">
        <w:rPr>
          <w:rFonts w:cs="Times New Roman"/>
        </w:rPr>
        <w:t xml:space="preserve"> seção de referências </w:t>
      </w:r>
      <w:r w:rsidRPr="000E6E8F">
        <w:rPr>
          <w:rFonts w:cs="Times New Roman"/>
        </w:rPr>
        <w:t xml:space="preserve">o </w:t>
      </w:r>
      <w:r w:rsidRPr="00AF3EF1">
        <w:rPr>
          <w:rFonts w:cs="Times New Roman"/>
        </w:rPr>
        <w:t>negrito</w:t>
      </w:r>
      <w:r w:rsidRPr="000E6E8F">
        <w:rPr>
          <w:rFonts w:cs="Times New Roman"/>
        </w:rPr>
        <w:t xml:space="preserve"> pode destacar os títulos das obras em vez do </w:t>
      </w:r>
      <w:r w:rsidRPr="00AF3EF1">
        <w:rPr>
          <w:rFonts w:cs="Times New Roman"/>
        </w:rPr>
        <w:t>itálico</w:t>
      </w:r>
      <w:r w:rsidR="00707825">
        <w:rPr>
          <w:rFonts w:cs="Times New Roman"/>
        </w:rPr>
        <w:t xml:space="preserve"> (d</w:t>
      </w:r>
      <w:r>
        <w:rPr>
          <w:rFonts w:cs="Times New Roman"/>
        </w:rPr>
        <w:t xml:space="preserve">eve-se optar por um dos dois, </w:t>
      </w:r>
      <w:r w:rsidRPr="00AF3EF1">
        <w:rPr>
          <w:rFonts w:cs="Times New Roman"/>
        </w:rPr>
        <w:t>negrito ou itálico</w:t>
      </w:r>
      <w:r w:rsidR="00AF3EF1">
        <w:rPr>
          <w:rFonts w:cs="Times New Roman"/>
        </w:rPr>
        <w:t>, e manter a regra para todos os documentos listados</w:t>
      </w:r>
      <w:r w:rsidR="00707825">
        <w:rPr>
          <w:rFonts w:cs="Times New Roman"/>
        </w:rPr>
        <w:t>)</w:t>
      </w:r>
      <w:r w:rsidR="00AF3EF1">
        <w:rPr>
          <w:rFonts w:cs="Times New Roman"/>
        </w:rPr>
        <w:t>.</w:t>
      </w:r>
      <w:r w:rsidRPr="009629DB">
        <w:rPr>
          <w:rFonts w:cs="Times New Roman"/>
          <w:b/>
        </w:rPr>
        <w:t xml:space="preserve"> </w:t>
      </w:r>
    </w:p>
    <w:p w:rsidR="00193F68" w:rsidRDefault="00193F68" w:rsidP="00193F68">
      <w:pPr>
        <w:widowControl w:val="0"/>
        <w:spacing w:line="360" w:lineRule="auto"/>
        <w:ind w:firstLine="851"/>
        <w:jc w:val="both"/>
        <w:rPr>
          <w:rFonts w:cs="Times New Roman"/>
        </w:rPr>
      </w:pPr>
      <w:r w:rsidRPr="00310F8B">
        <w:rPr>
          <w:rFonts w:cs="Times New Roman"/>
        </w:rPr>
        <w:t xml:space="preserve">Iniciais maiúsculas </w:t>
      </w:r>
      <w:r w:rsidR="00AF3EF1" w:rsidRPr="00310F8B">
        <w:rPr>
          <w:rFonts w:cs="Times New Roman"/>
        </w:rPr>
        <w:t xml:space="preserve">(ou em caixa alta) </w:t>
      </w:r>
      <w:r w:rsidRPr="00310F8B">
        <w:rPr>
          <w:rFonts w:cs="Times New Roman"/>
        </w:rPr>
        <w:t>são usadas em nomes próprios, nomes de locais, de pessoas, de produtos, regiões geográficas, cidades, países, marcas registradas, épocas históricas, períodos artísticos</w:t>
      </w:r>
      <w:r w:rsidR="0072200D" w:rsidRPr="00310F8B">
        <w:rPr>
          <w:rFonts w:cs="Times New Roman"/>
        </w:rPr>
        <w:t>,</w:t>
      </w:r>
      <w:r w:rsidRPr="00310F8B">
        <w:rPr>
          <w:rFonts w:cs="Times New Roman"/>
        </w:rPr>
        <w:t xml:space="preserve"> fatos históricos já consagrados</w:t>
      </w:r>
      <w:r w:rsidR="0072200D" w:rsidRPr="00310F8B">
        <w:rPr>
          <w:rFonts w:cs="Times New Roman"/>
        </w:rPr>
        <w:t>,</w:t>
      </w:r>
      <w:r w:rsidRPr="00310F8B">
        <w:rPr>
          <w:rFonts w:cs="Times New Roman"/>
        </w:rPr>
        <w:t xml:space="preserve"> </w:t>
      </w:r>
      <w:r w:rsidR="0072200D" w:rsidRPr="00310F8B">
        <w:rPr>
          <w:rFonts w:cs="Times New Roman"/>
        </w:rPr>
        <w:t>nomes de grupos musicais (</w:t>
      </w:r>
      <w:r w:rsidR="00707825" w:rsidRPr="00310F8B">
        <w:rPr>
          <w:rFonts w:cs="Times New Roman"/>
        </w:rPr>
        <w:t xml:space="preserve">Quinteto </w:t>
      </w:r>
      <w:r w:rsidR="0072200D" w:rsidRPr="00310F8B">
        <w:rPr>
          <w:rFonts w:cs="Times New Roman"/>
        </w:rPr>
        <w:t xml:space="preserve">de </w:t>
      </w:r>
      <w:r w:rsidR="00707825" w:rsidRPr="00310F8B">
        <w:rPr>
          <w:rFonts w:cs="Times New Roman"/>
        </w:rPr>
        <w:t>Cordas da Paraíba</w:t>
      </w:r>
      <w:r w:rsidR="0072200D" w:rsidRPr="00310F8B">
        <w:rPr>
          <w:rFonts w:cs="Times New Roman"/>
        </w:rPr>
        <w:t>, por exemplo)</w:t>
      </w:r>
      <w:r w:rsidR="00310F8B">
        <w:rPr>
          <w:rFonts w:cs="Times New Roman"/>
        </w:rPr>
        <w:t>,</w:t>
      </w:r>
      <w:r w:rsidR="0072200D" w:rsidRPr="00310F8B">
        <w:rPr>
          <w:rFonts w:cs="Times New Roman"/>
        </w:rPr>
        <w:t xml:space="preserve"> nomes de músicas </w:t>
      </w:r>
      <w:r w:rsidR="00707825" w:rsidRPr="00310F8B">
        <w:rPr>
          <w:rFonts w:cs="Times New Roman"/>
        </w:rPr>
        <w:t xml:space="preserve">(neste caso, </w:t>
      </w:r>
      <w:r w:rsidR="0072200D" w:rsidRPr="00310F8B">
        <w:rPr>
          <w:rFonts w:cs="Times New Roman"/>
        </w:rPr>
        <w:t>apenas com a primeira inicial em caixa alta</w:t>
      </w:r>
      <w:r w:rsidR="00310F8B">
        <w:rPr>
          <w:rFonts w:cs="Times New Roman"/>
        </w:rPr>
        <w:t>,</w:t>
      </w:r>
      <w:r w:rsidR="00707825" w:rsidRPr="00310F8B">
        <w:rPr>
          <w:rFonts w:cs="Times New Roman"/>
        </w:rPr>
        <w:t xml:space="preserve"> </w:t>
      </w:r>
      <w:r w:rsidR="0072200D" w:rsidRPr="00310F8B">
        <w:rPr>
          <w:rFonts w:cs="Times New Roman"/>
          <w:i/>
        </w:rPr>
        <w:t>A mais incrível leveza do ser</w:t>
      </w:r>
      <w:r w:rsidR="00310F8B">
        <w:rPr>
          <w:rFonts w:cs="Times New Roman"/>
        </w:rPr>
        <w:t>, por exemplo) etc.</w:t>
      </w:r>
      <w:r w:rsidRPr="00310F8B">
        <w:rPr>
          <w:rFonts w:cs="Times New Roman"/>
        </w:rPr>
        <w:t xml:space="preserve"> Nome de matéria acadêmica, disciplina, estilo, gênero musical, instrumento musical, linguagem ou técnica artística (matemática, música, estudos sociais, samba, impressionismo, cantata, sintetizador, viola, música concreta,</w:t>
      </w:r>
      <w:r w:rsidR="00FF0D17" w:rsidRPr="00310F8B">
        <w:rPr>
          <w:rFonts w:cs="Times New Roman"/>
        </w:rPr>
        <w:t xml:space="preserve"> </w:t>
      </w:r>
      <w:r w:rsidRPr="00310F8B">
        <w:rPr>
          <w:rFonts w:cs="Times New Roman"/>
          <w:i/>
        </w:rPr>
        <w:t>fade in</w:t>
      </w:r>
      <w:r w:rsidRPr="00310F8B">
        <w:rPr>
          <w:rFonts w:cs="Times New Roman"/>
        </w:rPr>
        <w:t xml:space="preserve">, </w:t>
      </w:r>
      <w:r w:rsidRPr="00310F8B">
        <w:rPr>
          <w:rFonts w:cs="Times New Roman"/>
          <w:i/>
        </w:rPr>
        <w:t>loop</w:t>
      </w:r>
      <w:r w:rsidRPr="00310F8B">
        <w:rPr>
          <w:rFonts w:cs="Times New Roman"/>
        </w:rPr>
        <w:t xml:space="preserve">, onda senoidal, ritmo livre, bossa nova etc.) </w:t>
      </w:r>
      <w:r w:rsidR="00310F8B">
        <w:rPr>
          <w:rFonts w:cs="Times New Roman"/>
        </w:rPr>
        <w:t xml:space="preserve">são termos que </w:t>
      </w:r>
      <w:r w:rsidRPr="00310F8B">
        <w:rPr>
          <w:rFonts w:cs="Times New Roman"/>
        </w:rPr>
        <w:t xml:space="preserve">dispensam </w:t>
      </w:r>
      <w:r w:rsidR="00310F8B">
        <w:rPr>
          <w:rFonts w:cs="Times New Roman"/>
        </w:rPr>
        <w:t xml:space="preserve">completamente as </w:t>
      </w:r>
      <w:r w:rsidRPr="00310F8B">
        <w:rPr>
          <w:rFonts w:cs="Times New Roman"/>
        </w:rPr>
        <w:t>iniciais maiúsculas ou qualquer tipo de destaque no texto, pois são substantivos comuns (</w:t>
      </w:r>
      <w:r w:rsidRPr="00310F8B">
        <w:rPr>
          <w:rFonts w:cs="Times New Roman"/>
          <w:i/>
        </w:rPr>
        <w:t>fade in</w:t>
      </w:r>
      <w:r w:rsidRPr="00310F8B">
        <w:rPr>
          <w:rFonts w:cs="Times New Roman"/>
        </w:rPr>
        <w:t xml:space="preserve"> e </w:t>
      </w:r>
      <w:r w:rsidRPr="00310F8B">
        <w:rPr>
          <w:rFonts w:cs="Times New Roman"/>
          <w:i/>
        </w:rPr>
        <w:t>loop</w:t>
      </w:r>
      <w:r w:rsidRPr="00310F8B">
        <w:rPr>
          <w:rFonts w:cs="Times New Roman"/>
        </w:rPr>
        <w:t>, por sua vez, estão destacados com itálico por serem termos estrangeiros).</w:t>
      </w:r>
      <w:r w:rsidR="0072200D" w:rsidRPr="00310F8B">
        <w:rPr>
          <w:rFonts w:cs="Times New Roman"/>
        </w:rPr>
        <w:t xml:space="preserve"> Evite usar maiúsculas sem necessidade</w:t>
      </w:r>
      <w:r w:rsidR="00310F8B">
        <w:rPr>
          <w:rFonts w:cs="Times New Roman"/>
        </w:rPr>
        <w:t>, pois</w:t>
      </w:r>
      <w:r w:rsidR="0055472D">
        <w:rPr>
          <w:rFonts w:cs="Times New Roman"/>
        </w:rPr>
        <w:t>,</w:t>
      </w:r>
      <w:r w:rsidR="00310F8B">
        <w:rPr>
          <w:rFonts w:cs="Times New Roman"/>
        </w:rPr>
        <w:t xml:space="preserve"> além de ser</w:t>
      </w:r>
      <w:r w:rsidR="0055472D">
        <w:rPr>
          <w:rFonts w:cs="Times New Roman"/>
        </w:rPr>
        <w:t>em</w:t>
      </w:r>
      <w:r w:rsidR="00310F8B">
        <w:rPr>
          <w:rFonts w:cs="Times New Roman"/>
        </w:rPr>
        <w:t xml:space="preserve"> </w:t>
      </w:r>
      <w:r w:rsidR="0055472D">
        <w:rPr>
          <w:rFonts w:cs="Times New Roman"/>
        </w:rPr>
        <w:t>indevidas,</w:t>
      </w:r>
      <w:r w:rsidR="00310F8B">
        <w:rPr>
          <w:rFonts w:cs="Times New Roman"/>
        </w:rPr>
        <w:t xml:space="preserve"> </w:t>
      </w:r>
      <w:r w:rsidR="0055472D">
        <w:rPr>
          <w:rFonts w:cs="Times New Roman"/>
        </w:rPr>
        <w:t>elas</w:t>
      </w:r>
      <w:r w:rsidR="00310F8B">
        <w:rPr>
          <w:rFonts w:cs="Times New Roman"/>
        </w:rPr>
        <w:t xml:space="preserve"> polu</w:t>
      </w:r>
      <w:r w:rsidR="0055472D">
        <w:rPr>
          <w:rFonts w:cs="Times New Roman"/>
        </w:rPr>
        <w:t>em</w:t>
      </w:r>
      <w:r w:rsidR="00310F8B">
        <w:rPr>
          <w:rFonts w:cs="Times New Roman"/>
        </w:rPr>
        <w:t xml:space="preserve"> o texto</w:t>
      </w:r>
      <w:r w:rsidR="0072200D" w:rsidRPr="00310F8B">
        <w:rPr>
          <w:rFonts w:cs="Times New Roman"/>
        </w:rPr>
        <w:t>.</w:t>
      </w:r>
    </w:p>
    <w:p w:rsidR="00310F8B" w:rsidRDefault="00310F8B" w:rsidP="00193F68">
      <w:pPr>
        <w:widowControl w:val="0"/>
        <w:spacing w:line="360" w:lineRule="auto"/>
        <w:ind w:firstLine="851"/>
        <w:jc w:val="both"/>
        <w:rPr>
          <w:rFonts w:cs="Times New Roman"/>
        </w:rPr>
      </w:pPr>
    </w:p>
    <w:p w:rsidR="00310F8B" w:rsidRPr="00310F8B" w:rsidRDefault="00310F8B" w:rsidP="00193F68">
      <w:pPr>
        <w:widowControl w:val="0"/>
        <w:spacing w:line="360" w:lineRule="auto"/>
        <w:ind w:firstLine="851"/>
        <w:jc w:val="both"/>
        <w:rPr>
          <w:rFonts w:cs="Times New Roman"/>
        </w:rPr>
      </w:pPr>
    </w:p>
    <w:p w:rsidR="00193F68" w:rsidRDefault="009A3F2D" w:rsidP="0018348F">
      <w:pPr>
        <w:widowControl w:val="0"/>
        <w:spacing w:line="360" w:lineRule="auto"/>
        <w:jc w:val="both"/>
        <w:rPr>
          <w:rFonts w:cs="Times New Roman"/>
        </w:rPr>
      </w:pPr>
      <w:r>
        <w:rPr>
          <w:rFonts w:cs="Times New Roman"/>
          <w:b/>
        </w:rPr>
        <w:t>3</w:t>
      </w:r>
      <w:r w:rsidR="0018348F">
        <w:rPr>
          <w:rFonts w:cs="Times New Roman"/>
          <w:b/>
        </w:rPr>
        <w:t>.</w:t>
      </w:r>
      <w:r w:rsidR="00BB2125">
        <w:rPr>
          <w:rFonts w:cs="Times New Roman"/>
          <w:b/>
        </w:rPr>
        <w:t>3</w:t>
      </w:r>
      <w:r w:rsidR="0018348F">
        <w:rPr>
          <w:rFonts w:cs="Times New Roman"/>
          <w:b/>
        </w:rPr>
        <w:t xml:space="preserve"> </w:t>
      </w:r>
      <w:r w:rsidR="00193F68" w:rsidRPr="009629DB">
        <w:rPr>
          <w:rFonts w:cs="Times New Roman"/>
          <w:b/>
        </w:rPr>
        <w:t>C</w:t>
      </w:r>
      <w:r w:rsidR="0018348F">
        <w:rPr>
          <w:rFonts w:cs="Times New Roman"/>
          <w:b/>
        </w:rPr>
        <w:t>itaç</w:t>
      </w:r>
      <w:r w:rsidR="00AF1BDA">
        <w:rPr>
          <w:rFonts w:cs="Times New Roman"/>
          <w:b/>
        </w:rPr>
        <w:t>ões literais</w:t>
      </w:r>
    </w:p>
    <w:p w:rsidR="0018348F" w:rsidRPr="000E6E8F" w:rsidRDefault="0018348F" w:rsidP="0018348F">
      <w:pPr>
        <w:widowControl w:val="0"/>
        <w:spacing w:line="360" w:lineRule="auto"/>
        <w:jc w:val="both"/>
        <w:rPr>
          <w:rFonts w:cs="Times New Roman"/>
        </w:rPr>
      </w:pPr>
    </w:p>
    <w:p w:rsidR="0018348F" w:rsidRPr="000E6E8F" w:rsidRDefault="0018348F" w:rsidP="00AF1BDA">
      <w:pPr>
        <w:widowControl w:val="0"/>
        <w:spacing w:line="360" w:lineRule="auto"/>
        <w:ind w:firstLine="851"/>
        <w:jc w:val="both"/>
        <w:rPr>
          <w:rFonts w:cs="Times New Roman"/>
        </w:rPr>
      </w:pPr>
      <w:r>
        <w:rPr>
          <w:rFonts w:cs="Times New Roman"/>
        </w:rPr>
        <w:t xml:space="preserve">A citação literal curta (citação direta curta), com até três linhas, </w:t>
      </w:r>
      <w:r w:rsidR="00193F68" w:rsidRPr="000E6E8F">
        <w:rPr>
          <w:rFonts w:cs="Times New Roman"/>
        </w:rPr>
        <w:t xml:space="preserve">vai </w:t>
      </w:r>
      <w:r w:rsidR="00193F68">
        <w:rPr>
          <w:rFonts w:cs="Times New Roman"/>
        </w:rPr>
        <w:t>n</w:t>
      </w:r>
      <w:r w:rsidR="00193F68" w:rsidRPr="000E6E8F">
        <w:rPr>
          <w:rFonts w:cs="Times New Roman"/>
        </w:rPr>
        <w:t>o corpo do parágrafo destacad</w:t>
      </w:r>
      <w:r>
        <w:rPr>
          <w:rFonts w:cs="Times New Roman"/>
        </w:rPr>
        <w:t>a</w:t>
      </w:r>
      <w:r w:rsidR="00193F68" w:rsidRPr="000E6E8F">
        <w:rPr>
          <w:rFonts w:cs="Times New Roman"/>
        </w:rPr>
        <w:t xml:space="preserve"> apenas com aspas. Ao final do período ou frase que contenha a citação vai a </w:t>
      </w:r>
      <w:r w:rsidR="00193F68" w:rsidRPr="000E6E8F">
        <w:rPr>
          <w:rFonts w:cs="Times New Roman"/>
        </w:rPr>
        <w:lastRenderedPageBreak/>
        <w:t xml:space="preserve">referência curta com o ponto final só depois de fechar os parênteses, como </w:t>
      </w:r>
      <w:r w:rsidR="00193F68">
        <w:rPr>
          <w:rFonts w:cs="Times New Roman"/>
        </w:rPr>
        <w:t xml:space="preserve">neste exemplo </w:t>
      </w:r>
      <w:r w:rsidR="00193F68" w:rsidRPr="000E6E8F">
        <w:rPr>
          <w:rFonts w:cs="Times New Roman"/>
        </w:rPr>
        <w:t>(TÁVOLA, 1988, p.236)</w:t>
      </w:r>
      <w:r w:rsidR="00193F68">
        <w:rPr>
          <w:rFonts w:cs="Times New Roman"/>
        </w:rPr>
        <w:t xml:space="preserve"> ou, se preferir, (Távola, 1988, p.236)</w:t>
      </w:r>
      <w:r w:rsidR="00193F68" w:rsidRPr="000E6E8F">
        <w:rPr>
          <w:rFonts w:cs="Times New Roman"/>
        </w:rPr>
        <w:t>.</w:t>
      </w:r>
      <w:r w:rsidR="00193F68">
        <w:rPr>
          <w:rFonts w:cs="Times New Roman"/>
        </w:rPr>
        <w:t xml:space="preserve"> </w:t>
      </w:r>
      <w:r>
        <w:rPr>
          <w:rFonts w:cs="Times New Roman"/>
        </w:rPr>
        <w:t>Decida e n</w:t>
      </w:r>
      <w:r w:rsidR="00193F68">
        <w:rPr>
          <w:rFonts w:cs="Times New Roman"/>
        </w:rPr>
        <w:t>ormatize</w:t>
      </w:r>
      <w:r>
        <w:rPr>
          <w:rFonts w:cs="Times New Roman"/>
        </w:rPr>
        <w:t xml:space="preserve"> todo seu texto de acordo</w:t>
      </w:r>
      <w:r w:rsidR="00193F68">
        <w:rPr>
          <w:rFonts w:cs="Times New Roman"/>
        </w:rPr>
        <w:t>.</w:t>
      </w:r>
      <w:r w:rsidR="00D770A3">
        <w:rPr>
          <w:rFonts w:cs="Times New Roman"/>
        </w:rPr>
        <w:t xml:space="preserve"> Na página seguinte, veja exemplo contendo citação literal curta.</w:t>
      </w:r>
    </w:p>
    <w:p w:rsidR="0018348F" w:rsidRPr="009629DB" w:rsidRDefault="0018348F" w:rsidP="00AF1BDA">
      <w:pPr>
        <w:widowControl w:val="0"/>
        <w:spacing w:line="360" w:lineRule="auto"/>
        <w:ind w:firstLine="851"/>
        <w:jc w:val="both"/>
        <w:rPr>
          <w:rFonts w:cs="Times New Roman"/>
          <w:b/>
        </w:rPr>
      </w:pPr>
      <w:r>
        <w:rPr>
          <w:rFonts w:cs="Times New Roman"/>
        </w:rPr>
        <w:t xml:space="preserve">Este tipo de citação </w:t>
      </w:r>
      <w:r w:rsidR="009A3F2D">
        <w:rPr>
          <w:rFonts w:cs="Times New Roman"/>
        </w:rPr>
        <w:t xml:space="preserve">direta </w:t>
      </w:r>
      <w:r>
        <w:rPr>
          <w:rFonts w:cs="Times New Roman"/>
        </w:rPr>
        <w:t xml:space="preserve">(com mais de três linhas) </w:t>
      </w:r>
      <w:r w:rsidR="00193F68">
        <w:rPr>
          <w:rFonts w:cs="Times New Roman"/>
        </w:rPr>
        <w:t>v</w:t>
      </w:r>
      <w:r w:rsidR="00193F68" w:rsidRPr="000E6E8F">
        <w:rPr>
          <w:rFonts w:cs="Times New Roman"/>
        </w:rPr>
        <w:t xml:space="preserve">ai </w:t>
      </w:r>
      <w:r w:rsidR="00150F85">
        <w:rPr>
          <w:rFonts w:cs="Times New Roman"/>
        </w:rPr>
        <w:t>n</w:t>
      </w:r>
      <w:r>
        <w:rPr>
          <w:rFonts w:cs="Times New Roman"/>
        </w:rPr>
        <w:t xml:space="preserve">um </w:t>
      </w:r>
      <w:r w:rsidR="00193F68" w:rsidRPr="000E6E8F">
        <w:rPr>
          <w:rFonts w:cs="Times New Roman"/>
        </w:rPr>
        <w:t>parágrafo separado</w:t>
      </w:r>
      <w:r w:rsidR="0072200D">
        <w:rPr>
          <w:rFonts w:cs="Times New Roman"/>
        </w:rPr>
        <w:t xml:space="preserve"> com espaçamento que o distinga bem do resto. E</w:t>
      </w:r>
      <w:r w:rsidR="00084943">
        <w:rPr>
          <w:rFonts w:cs="Times New Roman"/>
        </w:rPr>
        <w:t xml:space="preserve">le </w:t>
      </w:r>
      <w:r w:rsidR="0072200D">
        <w:rPr>
          <w:rFonts w:cs="Times New Roman"/>
        </w:rPr>
        <w:t>vai</w:t>
      </w:r>
      <w:r w:rsidR="00193F68" w:rsidRPr="000E6E8F">
        <w:rPr>
          <w:rFonts w:cs="Times New Roman"/>
        </w:rPr>
        <w:t xml:space="preserve"> todo </w:t>
      </w:r>
      <w:r w:rsidR="0072200D">
        <w:rPr>
          <w:rFonts w:cs="Times New Roman"/>
        </w:rPr>
        <w:t>alinhado com o recuo de parágrafo do texto</w:t>
      </w:r>
      <w:r w:rsidR="00084943">
        <w:rPr>
          <w:rFonts w:cs="Times New Roman"/>
        </w:rPr>
        <w:t xml:space="preserve"> normal</w:t>
      </w:r>
      <w:r w:rsidR="0072200D">
        <w:rPr>
          <w:rFonts w:cs="Times New Roman"/>
        </w:rPr>
        <w:t xml:space="preserve">, </w:t>
      </w:r>
      <w:r w:rsidR="00193F68" w:rsidRPr="0018348F">
        <w:rPr>
          <w:rFonts w:cs="Times New Roman"/>
        </w:rPr>
        <w:t>sem aspas, sem itálico</w:t>
      </w:r>
      <w:r w:rsidR="00193F68" w:rsidRPr="000E6E8F">
        <w:rPr>
          <w:rFonts w:cs="Times New Roman"/>
        </w:rPr>
        <w:t xml:space="preserve">, em fonte </w:t>
      </w:r>
      <w:r w:rsidR="0072200D">
        <w:rPr>
          <w:rFonts w:cs="Times New Roman"/>
        </w:rPr>
        <w:t>1</w:t>
      </w:r>
      <w:r w:rsidR="00150F85">
        <w:rPr>
          <w:rFonts w:cs="Times New Roman"/>
        </w:rPr>
        <w:t>1</w:t>
      </w:r>
      <w:r w:rsidR="0072200D">
        <w:rPr>
          <w:rFonts w:cs="Times New Roman"/>
        </w:rPr>
        <w:t xml:space="preserve"> </w:t>
      </w:r>
      <w:r w:rsidR="00193F68" w:rsidRPr="000E6E8F">
        <w:rPr>
          <w:rFonts w:cs="Times New Roman"/>
        </w:rPr>
        <w:t xml:space="preserve">e espaçamento </w:t>
      </w:r>
      <w:r w:rsidR="0072200D">
        <w:rPr>
          <w:rFonts w:cs="Times New Roman"/>
        </w:rPr>
        <w:t>simples</w:t>
      </w:r>
      <w:r w:rsidR="00084943">
        <w:rPr>
          <w:rFonts w:cs="Times New Roman"/>
        </w:rPr>
        <w:t xml:space="preserve"> (algumas normas pedem recuo maior com relação à margem esquerda, mas isso gera desperdício de papel e o resultado gráfico é ruim). </w:t>
      </w:r>
      <w:r w:rsidR="00193F68" w:rsidRPr="000E6E8F">
        <w:rPr>
          <w:rFonts w:cs="Times New Roman"/>
        </w:rPr>
        <w:t xml:space="preserve">Ao final vai a referência </w:t>
      </w:r>
      <w:r w:rsidR="009A3F2D">
        <w:rPr>
          <w:rFonts w:cs="Times New Roman"/>
        </w:rPr>
        <w:t>abreviada</w:t>
      </w:r>
      <w:r w:rsidR="00193F68" w:rsidRPr="000E6E8F">
        <w:rPr>
          <w:rFonts w:cs="Times New Roman"/>
        </w:rPr>
        <w:t xml:space="preserve">, </w:t>
      </w:r>
      <w:r w:rsidR="00E27411">
        <w:rPr>
          <w:rFonts w:cs="Times New Roman"/>
        </w:rPr>
        <w:t>curta, exemplificada no ite</w:t>
      </w:r>
      <w:r w:rsidR="00084943">
        <w:rPr>
          <w:rFonts w:cs="Times New Roman"/>
        </w:rPr>
        <w:t>m</w:t>
      </w:r>
      <w:r w:rsidR="00E27411">
        <w:rPr>
          <w:rFonts w:cs="Times New Roman"/>
        </w:rPr>
        <w:t xml:space="preserve"> 3.6</w:t>
      </w:r>
      <w:r w:rsidR="00193F68" w:rsidRPr="000E6E8F">
        <w:rPr>
          <w:rFonts w:cs="Times New Roman"/>
        </w:rPr>
        <w:t>. Veja que o ponto final vai só ao final da sentença que cont</w:t>
      </w:r>
      <w:r w:rsidR="00193F68">
        <w:rPr>
          <w:rFonts w:cs="Times New Roman"/>
        </w:rPr>
        <w:t>ém</w:t>
      </w:r>
      <w:r w:rsidR="00193F68" w:rsidRPr="000E6E8F">
        <w:rPr>
          <w:rFonts w:cs="Times New Roman"/>
        </w:rPr>
        <w:t xml:space="preserve"> os parênteses.</w:t>
      </w:r>
      <w:r w:rsidR="00D770A3">
        <w:rPr>
          <w:rFonts w:cs="Times New Roman"/>
        </w:rPr>
        <w:t xml:space="preserve"> Na página seguinte, veja exemplo contendo citação literal longa</w:t>
      </w:r>
      <w:r w:rsidR="00AA4B66">
        <w:rPr>
          <w:rFonts w:cs="Times New Roman"/>
        </w:rPr>
        <w:t xml:space="preserve"> de acordo com as normas exigidas aqui</w:t>
      </w:r>
      <w:r w:rsidR="00D770A3">
        <w:rPr>
          <w:rFonts w:cs="Times New Roman"/>
        </w:rPr>
        <w:t>.</w:t>
      </w:r>
    </w:p>
    <w:p w:rsidR="00310F8B" w:rsidRDefault="00193F68" w:rsidP="00193F68">
      <w:pPr>
        <w:widowControl w:val="0"/>
        <w:spacing w:line="360" w:lineRule="auto"/>
        <w:ind w:firstLine="851"/>
        <w:jc w:val="both"/>
        <w:rPr>
          <w:rFonts w:cs="Times New Roman"/>
        </w:rPr>
      </w:pPr>
      <w:r w:rsidRPr="000E6E8F">
        <w:rPr>
          <w:rFonts w:cs="Times New Roman"/>
        </w:rPr>
        <w:t>Quando determinado autor não é citado diretamente no texto, mas são dele certas informações, escreve-se: (T</w:t>
      </w:r>
      <w:r>
        <w:rPr>
          <w:rFonts w:cs="Times New Roman"/>
        </w:rPr>
        <w:t>ÁVOLA</w:t>
      </w:r>
      <w:r w:rsidRPr="000E6E8F">
        <w:rPr>
          <w:rFonts w:cs="Times New Roman"/>
        </w:rPr>
        <w:t>, 1988, p.236). Quando o nome (completo) de determinado autor é mencionado, basta colocar ao final da frase ou período apenas o ano da publicação do texto e a página, se houver</w:t>
      </w:r>
      <w:r>
        <w:rPr>
          <w:rFonts w:cs="Times New Roman"/>
        </w:rPr>
        <w:t>, como neste exemplo</w:t>
      </w:r>
      <w:r w:rsidRPr="000E6E8F">
        <w:rPr>
          <w:rFonts w:cs="Times New Roman"/>
        </w:rPr>
        <w:t>: Artur da Távola valoriza muito a bossa nova (1988, p.236).</w:t>
      </w:r>
      <w:r w:rsidR="00D770A3">
        <w:rPr>
          <w:rFonts w:cs="Times New Roman"/>
        </w:rPr>
        <w:t xml:space="preserve"> </w:t>
      </w:r>
    </w:p>
    <w:p w:rsidR="00AF1BDA" w:rsidRDefault="00AF1BDA" w:rsidP="00193F68">
      <w:pPr>
        <w:widowControl w:val="0"/>
        <w:spacing w:line="360" w:lineRule="auto"/>
        <w:ind w:firstLine="851"/>
        <w:jc w:val="both"/>
        <w:rPr>
          <w:rFonts w:cs="Times New Roman"/>
        </w:rPr>
      </w:pPr>
    </w:p>
    <w:p w:rsidR="00AF1BDA" w:rsidRDefault="00AF1BDA" w:rsidP="00193F68">
      <w:pPr>
        <w:widowControl w:val="0"/>
        <w:spacing w:line="360" w:lineRule="auto"/>
        <w:ind w:firstLine="851"/>
        <w:jc w:val="both"/>
        <w:rPr>
          <w:rFonts w:cs="Times New Roman"/>
        </w:rPr>
      </w:pPr>
    </w:p>
    <w:p w:rsidR="0018348F" w:rsidRPr="00D770A3" w:rsidRDefault="00D770A3" w:rsidP="00D770A3">
      <w:pPr>
        <w:widowControl w:val="0"/>
        <w:spacing w:line="360" w:lineRule="auto"/>
        <w:jc w:val="both"/>
        <w:rPr>
          <w:rFonts w:cs="Times New Roman"/>
          <w:b/>
        </w:rPr>
      </w:pPr>
      <w:r w:rsidRPr="00D770A3">
        <w:rPr>
          <w:rFonts w:cs="Times New Roman"/>
          <w:b/>
        </w:rPr>
        <w:t>3.</w:t>
      </w:r>
      <w:r w:rsidR="00BB2125">
        <w:rPr>
          <w:rFonts w:cs="Times New Roman"/>
          <w:b/>
        </w:rPr>
        <w:t>4</w:t>
      </w:r>
      <w:r w:rsidRPr="00D770A3">
        <w:rPr>
          <w:rFonts w:cs="Times New Roman"/>
          <w:b/>
        </w:rPr>
        <w:t xml:space="preserve"> Modelo para citações diretas</w:t>
      </w:r>
    </w:p>
    <w:p w:rsidR="00FD200B" w:rsidRDefault="00FD200B" w:rsidP="00193F68">
      <w:pPr>
        <w:widowControl w:val="0"/>
        <w:spacing w:line="360" w:lineRule="auto"/>
        <w:ind w:firstLine="851"/>
        <w:jc w:val="both"/>
        <w:rPr>
          <w:rFonts w:cs="Times New Roman"/>
        </w:rPr>
      </w:pPr>
    </w:p>
    <w:p w:rsidR="00AF1BDA" w:rsidRDefault="00D770A3" w:rsidP="00AF1BDA">
      <w:pPr>
        <w:widowControl w:val="0"/>
        <w:spacing w:line="360" w:lineRule="auto"/>
        <w:ind w:firstLine="851"/>
        <w:jc w:val="both"/>
      </w:pPr>
      <w:r>
        <w:rPr>
          <w:rFonts w:cs="Times New Roman"/>
        </w:rPr>
        <w:t>N</w:t>
      </w:r>
      <w:r w:rsidR="00310F8B">
        <w:rPr>
          <w:rFonts w:cs="Times New Roman"/>
        </w:rPr>
        <w:t xml:space="preserve">esta </w:t>
      </w:r>
      <w:r>
        <w:rPr>
          <w:rFonts w:cs="Times New Roman"/>
        </w:rPr>
        <w:t xml:space="preserve">página </w:t>
      </w:r>
      <w:r w:rsidR="00310F8B">
        <w:rPr>
          <w:rFonts w:cs="Times New Roman"/>
        </w:rPr>
        <w:t xml:space="preserve">você tem </w:t>
      </w:r>
      <w:r>
        <w:rPr>
          <w:rFonts w:cs="Times New Roman"/>
        </w:rPr>
        <w:t>exemplos de citaç</w:t>
      </w:r>
      <w:r w:rsidR="00310F8B">
        <w:rPr>
          <w:rFonts w:cs="Times New Roman"/>
        </w:rPr>
        <w:t>ão</w:t>
      </w:r>
      <w:r>
        <w:rPr>
          <w:rFonts w:cs="Times New Roman"/>
        </w:rPr>
        <w:t xml:space="preserve"> direta (litera</w:t>
      </w:r>
      <w:r w:rsidR="00310F8B">
        <w:rPr>
          <w:rFonts w:cs="Times New Roman"/>
        </w:rPr>
        <w:t>l</w:t>
      </w:r>
      <w:r>
        <w:rPr>
          <w:rFonts w:cs="Times New Roman"/>
        </w:rPr>
        <w:t>) curta e longa, com as respectivas formas de referências. O texto é apenas ilustrativo, de modo a compor essa página</w:t>
      </w:r>
      <w:r w:rsidR="00BA4945">
        <w:rPr>
          <w:rFonts w:cs="Times New Roman"/>
        </w:rPr>
        <w:t xml:space="preserve"> de demonstração</w:t>
      </w:r>
      <w:r>
        <w:rPr>
          <w:rFonts w:cs="Times New Roman"/>
        </w:rPr>
        <w:t>. Observe o resultado gráfico e tome</w:t>
      </w:r>
      <w:r w:rsidR="00E27411">
        <w:rPr>
          <w:rFonts w:cs="Times New Roman"/>
        </w:rPr>
        <w:t>-o</w:t>
      </w:r>
      <w:r>
        <w:rPr>
          <w:rFonts w:cs="Times New Roman"/>
        </w:rPr>
        <w:t xml:space="preserve"> como modelo para seu trabalho.</w:t>
      </w:r>
      <w:r w:rsidR="00AF1BDA">
        <w:rPr>
          <w:rFonts w:cs="Times New Roman"/>
        </w:rPr>
        <w:t xml:space="preserve"> </w:t>
      </w:r>
      <w:r>
        <w:t>Desde já, h</w:t>
      </w:r>
      <w:r w:rsidRPr="000E6E8F">
        <w:t xml:space="preserve">abitue-se a redigir </w:t>
      </w:r>
      <w:r>
        <w:t xml:space="preserve">e digitar seus textos acadêmicos prestando </w:t>
      </w:r>
      <w:r w:rsidRPr="000E6E8F">
        <w:t xml:space="preserve">atenção </w:t>
      </w:r>
      <w:r>
        <w:t>em</w:t>
      </w:r>
      <w:r w:rsidRPr="000E6E8F">
        <w:t xml:space="preserve"> </w:t>
      </w:r>
      <w:r>
        <w:t>tudo:</w:t>
      </w:r>
      <w:r w:rsidRPr="000E6E8F">
        <w:t xml:space="preserve"> linguagem</w:t>
      </w:r>
      <w:r>
        <w:t xml:space="preserve">, </w:t>
      </w:r>
      <w:r w:rsidRPr="000E6E8F">
        <w:t>forma</w:t>
      </w:r>
      <w:r>
        <w:t xml:space="preserve"> e conteúdo</w:t>
      </w:r>
      <w:r w:rsidRPr="000E6E8F">
        <w:t xml:space="preserve">. </w:t>
      </w:r>
      <w:r>
        <w:t xml:space="preserve">Qualquer redação acadêmica, ou seção de trabalho escrito, precisa ter </w:t>
      </w:r>
      <w:r w:rsidRPr="000E6E8F">
        <w:t>título, autor, numeração de páginas, texto justificado à direita e à esquerda, hifenização automática (</w:t>
      </w:r>
      <w:r>
        <w:t>ela é opcional, mas é bom conhecer este recurso)</w:t>
      </w:r>
      <w:r w:rsidRPr="000E6E8F">
        <w:t>, margens de acordo</w:t>
      </w:r>
      <w:r>
        <w:t xml:space="preserve"> com o solicitado</w:t>
      </w:r>
      <w:r w:rsidRPr="000E6E8F">
        <w:t>, recuo de parágrafo</w:t>
      </w:r>
      <w:r>
        <w:t xml:space="preserve"> e</w:t>
      </w:r>
      <w:r w:rsidRPr="000E6E8F">
        <w:t xml:space="preserve"> padronização geral do texto</w:t>
      </w:r>
      <w:r>
        <w:t>. Deve haver perfeita</w:t>
      </w:r>
      <w:r w:rsidRPr="000E6E8F">
        <w:t xml:space="preserve"> correção gramatical</w:t>
      </w:r>
      <w:r>
        <w:t xml:space="preserve"> e</w:t>
      </w:r>
      <w:r w:rsidRPr="000E6E8F">
        <w:t xml:space="preserve"> parágrafos de no mínimo </w:t>
      </w:r>
      <w:r>
        <w:t xml:space="preserve">oito a </w:t>
      </w:r>
      <w:r w:rsidRPr="000E6E8F">
        <w:t>dez linhas (em média)</w:t>
      </w:r>
      <w:r>
        <w:t xml:space="preserve">, cada qual concentrando um ponto ou aspecto do assunto, com início, meio e fim. </w:t>
      </w:r>
    </w:p>
    <w:p w:rsidR="00D770A3" w:rsidRDefault="00D770A3" w:rsidP="00D770A3">
      <w:pPr>
        <w:widowControl w:val="0"/>
        <w:tabs>
          <w:tab w:val="left" w:pos="709"/>
        </w:tabs>
        <w:spacing w:line="360" w:lineRule="auto"/>
        <w:ind w:firstLine="851"/>
        <w:jc w:val="both"/>
      </w:pPr>
      <w:r>
        <w:t>Deve haver</w:t>
      </w:r>
      <w:r w:rsidRPr="000E6E8F">
        <w:t xml:space="preserve"> clareza, objetividade</w:t>
      </w:r>
      <w:r>
        <w:t xml:space="preserve"> e</w:t>
      </w:r>
      <w:r w:rsidRPr="000E6E8F">
        <w:t xml:space="preserve"> profundidade</w:t>
      </w:r>
      <w:r>
        <w:t xml:space="preserve"> de pensamento</w:t>
      </w:r>
      <w:r w:rsidRPr="000E6E8F">
        <w:t xml:space="preserve">. </w:t>
      </w:r>
      <w:r>
        <w:t>A</w:t>
      </w:r>
      <w:r w:rsidRPr="000E6E8F">
        <w:t>spas e itálico</w:t>
      </w:r>
      <w:r>
        <w:t>s devem ser usados corretamente e padronizados ao longo de todo texto</w:t>
      </w:r>
      <w:r w:rsidRPr="000E6E8F">
        <w:t xml:space="preserve">. </w:t>
      </w:r>
      <w:r>
        <w:t>Há uma tendência geral em usar iniciais maiúsculas em excesso. Por isso, é preciso analisar os casos que justificam este destaque. C</w:t>
      </w:r>
      <w:r w:rsidRPr="000E6E8F">
        <w:t>itações</w:t>
      </w:r>
      <w:r>
        <w:t xml:space="preserve"> literais e suas</w:t>
      </w:r>
      <w:r w:rsidRPr="000E6E8F">
        <w:t xml:space="preserve"> referências </w:t>
      </w:r>
      <w:r>
        <w:t>devem ser feitas corretamente e mantendo o padrão ao longo do trabalho</w:t>
      </w:r>
      <w:r w:rsidRPr="000E6E8F">
        <w:t>.</w:t>
      </w:r>
      <w:r>
        <w:t xml:space="preserve"> Neste sentido, como nos alerta Airton Fagundes, </w:t>
      </w:r>
    </w:p>
    <w:p w:rsidR="00D770A3" w:rsidRDefault="00D770A3" w:rsidP="00D770A3">
      <w:pPr>
        <w:widowControl w:val="0"/>
        <w:tabs>
          <w:tab w:val="left" w:pos="709"/>
        </w:tabs>
        <w:spacing w:line="360" w:lineRule="auto"/>
        <w:ind w:firstLine="851"/>
        <w:jc w:val="both"/>
      </w:pPr>
    </w:p>
    <w:p w:rsidR="00D770A3" w:rsidRPr="00150F85" w:rsidRDefault="00D770A3" w:rsidP="00DD783F">
      <w:pPr>
        <w:widowControl w:val="0"/>
        <w:tabs>
          <w:tab w:val="left" w:pos="709"/>
        </w:tabs>
        <w:spacing w:line="240" w:lineRule="auto"/>
        <w:ind w:left="851"/>
        <w:jc w:val="both"/>
        <w:rPr>
          <w:sz w:val="22"/>
        </w:rPr>
      </w:pPr>
      <w:r w:rsidRPr="00150F85">
        <w:rPr>
          <w:sz w:val="22"/>
        </w:rPr>
        <w:lastRenderedPageBreak/>
        <w:t>Existe grande confusão quanto à forma “correta” de redação para textos acadêmicos, especialmente quanto a certos tipos de destaque, como o itálico e as aspas, fazendo-se necessário, portanto, uniformizar os procedimentos. Estes cuidados com a redação são essenciais para que não haja dúvidas quanto às informações colocadas; para que todos se comuniquem por intermédio dos mesmos códigos, com clareza, transparência e eficiência (1999, p.43).</w:t>
      </w:r>
    </w:p>
    <w:p w:rsidR="00D770A3" w:rsidRPr="0072200D" w:rsidRDefault="00D770A3" w:rsidP="00D770A3">
      <w:pPr>
        <w:widowControl w:val="0"/>
        <w:tabs>
          <w:tab w:val="left" w:pos="709"/>
        </w:tabs>
        <w:spacing w:line="360" w:lineRule="auto"/>
        <w:ind w:left="851"/>
        <w:jc w:val="both"/>
        <w:rPr>
          <w:sz w:val="28"/>
        </w:rPr>
      </w:pPr>
    </w:p>
    <w:p w:rsidR="00310F8B" w:rsidRDefault="00D770A3" w:rsidP="00D770A3">
      <w:pPr>
        <w:widowControl w:val="0"/>
        <w:spacing w:line="360" w:lineRule="auto"/>
        <w:ind w:firstLine="851"/>
        <w:jc w:val="both"/>
      </w:pPr>
      <w:r>
        <w:rPr>
          <w:szCs w:val="23"/>
        </w:rPr>
        <w:t>Segundo referido autor, a</w:t>
      </w:r>
      <w:r w:rsidRPr="003D2BE1">
        <w:rPr>
          <w:szCs w:val="23"/>
        </w:rPr>
        <w:t xml:space="preserve"> referência longa </w:t>
      </w:r>
      <w:r>
        <w:rPr>
          <w:szCs w:val="23"/>
        </w:rPr>
        <w:t xml:space="preserve">(completa) </w:t>
      </w:r>
      <w:r w:rsidRPr="003D2BE1">
        <w:rPr>
          <w:szCs w:val="23"/>
        </w:rPr>
        <w:t>dispensa nome do tradutor, edição, número de páginas</w:t>
      </w:r>
      <w:r>
        <w:rPr>
          <w:szCs w:val="23"/>
        </w:rPr>
        <w:t>, nome do país, Estado</w:t>
      </w:r>
      <w:r w:rsidRPr="003D2BE1">
        <w:rPr>
          <w:szCs w:val="23"/>
        </w:rPr>
        <w:t xml:space="preserve"> </w:t>
      </w:r>
      <w:r>
        <w:rPr>
          <w:szCs w:val="23"/>
        </w:rPr>
        <w:t xml:space="preserve">da Federação </w:t>
      </w:r>
      <w:r w:rsidRPr="003D2BE1">
        <w:rPr>
          <w:szCs w:val="23"/>
        </w:rPr>
        <w:t xml:space="preserve">ou outro dado </w:t>
      </w:r>
      <w:r>
        <w:rPr>
          <w:szCs w:val="23"/>
        </w:rPr>
        <w:t>irrelevante para a identificação da obra</w:t>
      </w:r>
      <w:r w:rsidRPr="003D2BE1">
        <w:rPr>
          <w:szCs w:val="23"/>
        </w:rPr>
        <w:t xml:space="preserve">. </w:t>
      </w:r>
      <w:r w:rsidRPr="005C4666">
        <w:rPr>
          <w:szCs w:val="23"/>
        </w:rPr>
        <w:t>As palavras editora e/ou editores são totalmente dispensáveis</w:t>
      </w:r>
      <w:r w:rsidRPr="003D2BE1">
        <w:rPr>
          <w:szCs w:val="23"/>
        </w:rPr>
        <w:t xml:space="preserve">. </w:t>
      </w:r>
      <w:r>
        <w:rPr>
          <w:szCs w:val="23"/>
        </w:rPr>
        <w:t>Além dos livros, todas as demais r</w:t>
      </w:r>
      <w:r w:rsidRPr="003D2BE1">
        <w:rPr>
          <w:szCs w:val="23"/>
        </w:rPr>
        <w:t>eferência</w:t>
      </w:r>
      <w:r>
        <w:rPr>
          <w:szCs w:val="23"/>
        </w:rPr>
        <w:t>s</w:t>
      </w:r>
      <w:r w:rsidRPr="003D2BE1">
        <w:rPr>
          <w:szCs w:val="23"/>
        </w:rPr>
        <w:t xml:space="preserve"> </w:t>
      </w:r>
      <w:r>
        <w:rPr>
          <w:szCs w:val="23"/>
        </w:rPr>
        <w:t xml:space="preserve">e indicação de fontes </w:t>
      </w:r>
      <w:r w:rsidRPr="003D2BE1">
        <w:rPr>
          <w:szCs w:val="23"/>
        </w:rPr>
        <w:t>seguem modelos próprios</w:t>
      </w:r>
      <w:r>
        <w:rPr>
          <w:szCs w:val="23"/>
        </w:rPr>
        <w:t xml:space="preserve"> (artigo, dissertação, apostila, </w:t>
      </w:r>
      <w:r w:rsidRPr="003D2BE1">
        <w:rPr>
          <w:i/>
          <w:szCs w:val="23"/>
        </w:rPr>
        <w:t>website</w:t>
      </w:r>
      <w:r w:rsidRPr="003D2BE1">
        <w:rPr>
          <w:szCs w:val="23"/>
        </w:rPr>
        <w:t>, gravação sonora, filme, vídeo, LP, CD etc.</w:t>
      </w:r>
      <w:r>
        <w:rPr>
          <w:szCs w:val="23"/>
        </w:rPr>
        <w:t xml:space="preserve">) e devem ser feitas de acordo. </w:t>
      </w:r>
      <w:r>
        <w:t>Retomando, agora, a já mencionada questão dos destaques, i</w:t>
      </w:r>
      <w:r w:rsidRPr="000E6E8F">
        <w:t xml:space="preserve">niciais maiúsculas são usadas em nomes próprios, nomes de locais, de pessoas, de produtos, regiões geográficas, cidades, países, marcas registradas, épocas históricas, períodos artísticos e fatos históricos já consagrados, por exemplo. </w:t>
      </w:r>
      <w:r>
        <w:t>“D</w:t>
      </w:r>
      <w:r w:rsidRPr="000E6E8F">
        <w:t xml:space="preserve">estacam-se com aspas </w:t>
      </w:r>
      <w:r w:rsidR="004B130E">
        <w:t>os</w:t>
      </w:r>
      <w:r w:rsidRPr="000E6E8F">
        <w:t xml:space="preserve"> termos com sentido duplo, dúbio ou irônico, ou termo ao qual você está se referindo no momento</w:t>
      </w:r>
      <w:r>
        <w:t>” (SILVA, 2007, p.14)</w:t>
      </w:r>
      <w:r w:rsidRPr="000E6E8F">
        <w:t>.</w:t>
      </w: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6826A7" w:rsidRDefault="006826A7"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AF1BDA" w:rsidRDefault="00AF1BDA" w:rsidP="00D770A3">
      <w:pPr>
        <w:widowControl w:val="0"/>
        <w:spacing w:line="360" w:lineRule="auto"/>
        <w:ind w:firstLine="851"/>
        <w:jc w:val="both"/>
      </w:pPr>
    </w:p>
    <w:p w:rsidR="00FD200B" w:rsidRPr="00FD200B" w:rsidRDefault="00FD200B" w:rsidP="009A3F2D">
      <w:pPr>
        <w:widowControl w:val="0"/>
        <w:spacing w:line="360" w:lineRule="auto"/>
        <w:rPr>
          <w:rFonts w:cs="Times New Roman"/>
          <w:b/>
          <w:sz w:val="32"/>
        </w:rPr>
      </w:pPr>
      <w:r>
        <w:rPr>
          <w:rFonts w:cs="Times New Roman"/>
          <w:b/>
          <w:sz w:val="32"/>
        </w:rPr>
        <w:lastRenderedPageBreak/>
        <w:t xml:space="preserve">4. </w:t>
      </w:r>
      <w:r w:rsidRPr="00FD200B">
        <w:rPr>
          <w:rFonts w:cs="Times New Roman"/>
          <w:b/>
          <w:sz w:val="32"/>
        </w:rPr>
        <w:t>REFE</w:t>
      </w:r>
      <w:r w:rsidR="006826A7">
        <w:rPr>
          <w:rFonts w:cs="Times New Roman"/>
          <w:b/>
          <w:sz w:val="32"/>
        </w:rPr>
        <w:t>NCIANDO DOCUMENTOS</w:t>
      </w:r>
    </w:p>
    <w:p w:rsidR="00FD200B" w:rsidRDefault="00FD200B" w:rsidP="00193F68">
      <w:pPr>
        <w:widowControl w:val="0"/>
        <w:spacing w:line="360" w:lineRule="auto"/>
        <w:ind w:firstLine="851"/>
        <w:jc w:val="both"/>
        <w:rPr>
          <w:rFonts w:cs="Times New Roman"/>
        </w:rPr>
      </w:pPr>
    </w:p>
    <w:p w:rsidR="00B77DBE" w:rsidRDefault="00B77DBE" w:rsidP="00193F68">
      <w:pPr>
        <w:widowControl w:val="0"/>
        <w:spacing w:line="360" w:lineRule="auto"/>
        <w:ind w:firstLine="851"/>
        <w:jc w:val="both"/>
        <w:rPr>
          <w:rFonts w:cs="Times New Roman"/>
        </w:rPr>
      </w:pPr>
    </w:p>
    <w:p w:rsidR="005D4510" w:rsidRDefault="0018348F" w:rsidP="00193F68">
      <w:pPr>
        <w:widowControl w:val="0"/>
        <w:spacing w:line="360" w:lineRule="auto"/>
        <w:ind w:firstLine="851"/>
        <w:jc w:val="both"/>
        <w:rPr>
          <w:rFonts w:cs="Times New Roman"/>
          <w:szCs w:val="23"/>
        </w:rPr>
      </w:pPr>
      <w:r>
        <w:rPr>
          <w:rFonts w:cs="Times New Roman"/>
        </w:rPr>
        <w:t>A</w:t>
      </w:r>
      <w:r w:rsidR="00FD200B">
        <w:rPr>
          <w:rFonts w:cs="Times New Roman"/>
        </w:rPr>
        <w:t>s</w:t>
      </w:r>
      <w:r>
        <w:rPr>
          <w:rFonts w:cs="Times New Roman"/>
        </w:rPr>
        <w:t xml:space="preserve"> referência</w:t>
      </w:r>
      <w:r w:rsidR="00FD200B">
        <w:rPr>
          <w:rFonts w:cs="Times New Roman"/>
        </w:rPr>
        <w:t>s</w:t>
      </w:r>
      <w:r>
        <w:rPr>
          <w:rFonts w:cs="Times New Roman"/>
        </w:rPr>
        <w:t xml:space="preserve"> completa</w:t>
      </w:r>
      <w:r w:rsidR="00FD200B">
        <w:rPr>
          <w:rFonts w:cs="Times New Roman"/>
        </w:rPr>
        <w:t xml:space="preserve">s de toda a teoria utilizada em uma pesquisa acadêmica </w:t>
      </w:r>
      <w:r>
        <w:rPr>
          <w:rFonts w:cs="Times New Roman"/>
        </w:rPr>
        <w:t>v</w:t>
      </w:r>
      <w:r w:rsidR="00FD200B">
        <w:rPr>
          <w:rFonts w:cs="Times New Roman"/>
        </w:rPr>
        <w:t>ão</w:t>
      </w:r>
      <w:r>
        <w:rPr>
          <w:rFonts w:cs="Times New Roman"/>
        </w:rPr>
        <w:t xml:space="preserve"> </w:t>
      </w:r>
      <w:r w:rsidR="00193F68">
        <w:rPr>
          <w:rFonts w:cs="Times New Roman"/>
        </w:rPr>
        <w:t>ao final da monografia, na</w:t>
      </w:r>
      <w:r>
        <w:rPr>
          <w:rFonts w:cs="Times New Roman"/>
        </w:rPr>
        <w:t xml:space="preserve"> seção Referências. </w:t>
      </w:r>
      <w:r w:rsidR="00FD200B">
        <w:rPr>
          <w:rFonts w:cs="Times New Roman"/>
        </w:rPr>
        <w:t>Sendo assim, n</w:t>
      </w:r>
      <w:r>
        <w:rPr>
          <w:rFonts w:cs="Times New Roman"/>
        </w:rPr>
        <w:t xml:space="preserve">ão há sentido nem necessidade de colocar referências completas no decorrer do texto (em nota de rodapé, por exemplo), pois </w:t>
      </w:r>
      <w:r w:rsidR="00E27411">
        <w:rPr>
          <w:rFonts w:cs="Times New Roman"/>
        </w:rPr>
        <w:t xml:space="preserve">já </w:t>
      </w:r>
      <w:r>
        <w:rPr>
          <w:rFonts w:cs="Times New Roman"/>
        </w:rPr>
        <w:t xml:space="preserve">se sabe que todas elas aparecerão no final do trabalho. </w:t>
      </w:r>
      <w:r w:rsidR="00FD200B">
        <w:rPr>
          <w:rFonts w:cs="Times New Roman"/>
        </w:rPr>
        <w:t xml:space="preserve">Evite redundância e desperdício de papel. </w:t>
      </w:r>
      <w:r w:rsidR="00193F68">
        <w:rPr>
          <w:rFonts w:cs="Times New Roman"/>
          <w:szCs w:val="23"/>
        </w:rPr>
        <w:t xml:space="preserve">O padrão </w:t>
      </w:r>
      <w:r>
        <w:rPr>
          <w:rFonts w:cs="Times New Roman"/>
          <w:szCs w:val="23"/>
        </w:rPr>
        <w:t xml:space="preserve">de referência ABNT </w:t>
      </w:r>
      <w:r w:rsidR="00193F68">
        <w:rPr>
          <w:rFonts w:cs="Times New Roman"/>
          <w:szCs w:val="23"/>
        </w:rPr>
        <w:t>para livro é:</w:t>
      </w:r>
    </w:p>
    <w:p w:rsidR="0018348F" w:rsidRPr="003D2BE1" w:rsidRDefault="0018348F" w:rsidP="00193F68">
      <w:pPr>
        <w:widowControl w:val="0"/>
        <w:spacing w:line="360" w:lineRule="auto"/>
        <w:ind w:firstLine="851"/>
        <w:jc w:val="both"/>
        <w:rPr>
          <w:rFonts w:cs="Times New Roman"/>
          <w:szCs w:val="23"/>
        </w:rPr>
      </w:pPr>
    </w:p>
    <w:p w:rsidR="00193F68" w:rsidRDefault="00193F68" w:rsidP="00AF1BDA">
      <w:pPr>
        <w:widowControl w:val="0"/>
        <w:spacing w:line="360" w:lineRule="auto"/>
        <w:jc w:val="both"/>
        <w:rPr>
          <w:rFonts w:cs="Times New Roman"/>
          <w:szCs w:val="23"/>
        </w:rPr>
      </w:pPr>
      <w:r w:rsidRPr="003D2BE1">
        <w:rPr>
          <w:rFonts w:cs="Times New Roman"/>
          <w:szCs w:val="23"/>
        </w:rPr>
        <w:t xml:space="preserve">FULANO, João José. </w:t>
      </w:r>
      <w:r w:rsidRPr="003D2BE1">
        <w:rPr>
          <w:rFonts w:cs="Times New Roman"/>
          <w:i/>
          <w:szCs w:val="23"/>
        </w:rPr>
        <w:t>A música de ontem</w:t>
      </w:r>
      <w:r w:rsidRPr="003D2BE1">
        <w:rPr>
          <w:rFonts w:cs="Times New Roman"/>
          <w:szCs w:val="23"/>
        </w:rPr>
        <w:t>. Porto Alegre: Atrativa, 1988.</w:t>
      </w:r>
    </w:p>
    <w:p w:rsidR="005D4510" w:rsidRDefault="005D4510" w:rsidP="00193F68">
      <w:pPr>
        <w:widowControl w:val="0"/>
        <w:spacing w:line="360" w:lineRule="auto"/>
        <w:ind w:firstLine="851"/>
        <w:jc w:val="both"/>
        <w:rPr>
          <w:rFonts w:cs="Times New Roman"/>
          <w:szCs w:val="23"/>
        </w:rPr>
      </w:pPr>
    </w:p>
    <w:p w:rsidR="00193F68" w:rsidRDefault="00193F68" w:rsidP="00193F68">
      <w:pPr>
        <w:widowControl w:val="0"/>
        <w:spacing w:line="360" w:lineRule="auto"/>
        <w:ind w:firstLine="851"/>
        <w:jc w:val="both"/>
        <w:rPr>
          <w:rFonts w:cs="Times New Roman"/>
          <w:szCs w:val="23"/>
        </w:rPr>
      </w:pPr>
      <w:r>
        <w:rPr>
          <w:rFonts w:cs="Times New Roman"/>
          <w:szCs w:val="23"/>
        </w:rPr>
        <w:t>Veja a seguir como deve ficar a referência a uma obra que demanda mais linhas (note o recuo invertido e o menor espaçamento entre linhas):</w:t>
      </w:r>
    </w:p>
    <w:p w:rsidR="005D4510" w:rsidRDefault="005D4510" w:rsidP="00193F68">
      <w:pPr>
        <w:widowControl w:val="0"/>
        <w:spacing w:line="360" w:lineRule="auto"/>
        <w:ind w:firstLine="851"/>
        <w:jc w:val="both"/>
        <w:rPr>
          <w:rFonts w:cs="Times New Roman"/>
          <w:szCs w:val="23"/>
        </w:rPr>
      </w:pPr>
    </w:p>
    <w:p w:rsidR="00B77DBE" w:rsidRDefault="00193F68" w:rsidP="00AF1BDA">
      <w:pPr>
        <w:widowControl w:val="0"/>
        <w:spacing w:line="240" w:lineRule="auto"/>
        <w:ind w:left="567" w:hanging="567"/>
        <w:jc w:val="both"/>
        <w:rPr>
          <w:rFonts w:cs="Times New Roman"/>
          <w:szCs w:val="23"/>
        </w:rPr>
      </w:pPr>
      <w:r w:rsidRPr="003D2BE1">
        <w:rPr>
          <w:rFonts w:cs="Times New Roman"/>
          <w:szCs w:val="23"/>
        </w:rPr>
        <w:t>FULANO, João José</w:t>
      </w:r>
      <w:r>
        <w:rPr>
          <w:rFonts w:cs="Times New Roman"/>
          <w:szCs w:val="23"/>
        </w:rPr>
        <w:t xml:space="preserve"> de Alcântara Machado</w:t>
      </w:r>
      <w:r w:rsidRPr="003D2BE1">
        <w:rPr>
          <w:rFonts w:cs="Times New Roman"/>
          <w:szCs w:val="23"/>
        </w:rPr>
        <w:t xml:space="preserve">. </w:t>
      </w:r>
      <w:r w:rsidRPr="00B77DBE">
        <w:rPr>
          <w:rFonts w:cs="Times New Roman"/>
          <w:i/>
          <w:szCs w:val="23"/>
        </w:rPr>
        <w:t>A música de ontem, de hoje e de sempre</w:t>
      </w:r>
      <w:r w:rsidRPr="003D2BE1">
        <w:rPr>
          <w:rFonts w:cs="Times New Roman"/>
          <w:szCs w:val="23"/>
        </w:rPr>
        <w:t xml:space="preserve">. Porto Alegre: </w:t>
      </w:r>
      <w:r>
        <w:rPr>
          <w:rFonts w:cs="Times New Roman"/>
          <w:szCs w:val="23"/>
        </w:rPr>
        <w:t>Música e Companhia</w:t>
      </w:r>
      <w:r w:rsidRPr="003D2BE1">
        <w:rPr>
          <w:rFonts w:cs="Times New Roman"/>
          <w:szCs w:val="23"/>
        </w:rPr>
        <w:t>, 1988.</w:t>
      </w:r>
    </w:p>
    <w:p w:rsidR="00193F68" w:rsidRDefault="00193F68" w:rsidP="00193F68">
      <w:pPr>
        <w:widowControl w:val="0"/>
        <w:spacing w:line="360" w:lineRule="auto"/>
        <w:ind w:firstLine="851"/>
        <w:jc w:val="both"/>
        <w:rPr>
          <w:rFonts w:cs="Times New Roman"/>
          <w:szCs w:val="23"/>
        </w:rPr>
      </w:pPr>
    </w:p>
    <w:p w:rsidR="005D4510" w:rsidRDefault="005D4510" w:rsidP="00193F68">
      <w:pPr>
        <w:widowControl w:val="0"/>
        <w:spacing w:line="360" w:lineRule="auto"/>
        <w:ind w:firstLine="851"/>
        <w:jc w:val="both"/>
        <w:rPr>
          <w:rFonts w:cs="Times New Roman"/>
          <w:szCs w:val="23"/>
        </w:rPr>
      </w:pPr>
    </w:p>
    <w:p w:rsidR="00193F68" w:rsidRDefault="00193F68" w:rsidP="00193F68">
      <w:pPr>
        <w:widowControl w:val="0"/>
        <w:spacing w:line="360" w:lineRule="auto"/>
        <w:ind w:firstLine="851"/>
        <w:jc w:val="both"/>
        <w:rPr>
          <w:rFonts w:cs="Times New Roman"/>
        </w:rPr>
      </w:pPr>
      <w:r w:rsidRPr="003D2BE1">
        <w:rPr>
          <w:rFonts w:cs="Times New Roman"/>
          <w:szCs w:val="23"/>
        </w:rPr>
        <w:t xml:space="preserve">A referência </w:t>
      </w:r>
      <w:r>
        <w:rPr>
          <w:rFonts w:cs="Times New Roman"/>
          <w:szCs w:val="23"/>
        </w:rPr>
        <w:t xml:space="preserve">completa </w:t>
      </w:r>
      <w:r w:rsidRPr="003D2BE1">
        <w:rPr>
          <w:rFonts w:cs="Times New Roman"/>
          <w:szCs w:val="23"/>
        </w:rPr>
        <w:t>dispensa nome do tradutor, edição, número de páginas</w:t>
      </w:r>
      <w:r>
        <w:rPr>
          <w:rFonts w:cs="Times New Roman"/>
          <w:szCs w:val="23"/>
        </w:rPr>
        <w:t>, nome do país, Estado</w:t>
      </w:r>
      <w:r w:rsidRPr="003D2BE1">
        <w:rPr>
          <w:rFonts w:cs="Times New Roman"/>
          <w:szCs w:val="23"/>
        </w:rPr>
        <w:t xml:space="preserve"> </w:t>
      </w:r>
      <w:r>
        <w:rPr>
          <w:rFonts w:cs="Times New Roman"/>
          <w:szCs w:val="23"/>
        </w:rPr>
        <w:t xml:space="preserve">da Federação </w:t>
      </w:r>
      <w:r w:rsidRPr="003D2BE1">
        <w:rPr>
          <w:rFonts w:cs="Times New Roman"/>
          <w:szCs w:val="23"/>
        </w:rPr>
        <w:t xml:space="preserve">ou outro dado </w:t>
      </w:r>
      <w:r>
        <w:rPr>
          <w:rFonts w:cs="Times New Roman"/>
          <w:szCs w:val="23"/>
        </w:rPr>
        <w:t>irrelevante para a identificação da obra</w:t>
      </w:r>
      <w:r w:rsidRPr="003D2BE1">
        <w:rPr>
          <w:rFonts w:cs="Times New Roman"/>
          <w:szCs w:val="23"/>
        </w:rPr>
        <w:t xml:space="preserve">. </w:t>
      </w:r>
      <w:r w:rsidRPr="0018348F">
        <w:rPr>
          <w:rFonts w:cs="Times New Roman"/>
          <w:szCs w:val="23"/>
        </w:rPr>
        <w:t>As palavras editora e/ou editores são totalmente dispensáveis</w:t>
      </w:r>
      <w:r w:rsidR="0018348F">
        <w:rPr>
          <w:rFonts w:cs="Times New Roman"/>
          <w:szCs w:val="23"/>
        </w:rPr>
        <w:t>, até proibidas</w:t>
      </w:r>
      <w:r w:rsidRPr="003D2BE1">
        <w:rPr>
          <w:rFonts w:cs="Times New Roman"/>
          <w:szCs w:val="23"/>
        </w:rPr>
        <w:t xml:space="preserve">. </w:t>
      </w:r>
      <w:r>
        <w:rPr>
          <w:rFonts w:cs="Times New Roman"/>
          <w:szCs w:val="23"/>
        </w:rPr>
        <w:t>Além dos livros, todas as demais r</w:t>
      </w:r>
      <w:r w:rsidRPr="003D2BE1">
        <w:rPr>
          <w:rFonts w:cs="Times New Roman"/>
          <w:szCs w:val="23"/>
        </w:rPr>
        <w:t>eferência</w:t>
      </w:r>
      <w:r>
        <w:rPr>
          <w:rFonts w:cs="Times New Roman"/>
          <w:szCs w:val="23"/>
        </w:rPr>
        <w:t>s</w:t>
      </w:r>
      <w:r w:rsidRPr="003D2BE1">
        <w:rPr>
          <w:rFonts w:cs="Times New Roman"/>
          <w:szCs w:val="23"/>
        </w:rPr>
        <w:t xml:space="preserve"> </w:t>
      </w:r>
      <w:r>
        <w:rPr>
          <w:rFonts w:cs="Times New Roman"/>
          <w:szCs w:val="23"/>
        </w:rPr>
        <w:t xml:space="preserve">e indicação de fontes </w:t>
      </w:r>
      <w:r w:rsidRPr="003D2BE1">
        <w:rPr>
          <w:rFonts w:cs="Times New Roman"/>
          <w:szCs w:val="23"/>
        </w:rPr>
        <w:t>seguem modelos próprios</w:t>
      </w:r>
      <w:r>
        <w:rPr>
          <w:rFonts w:cs="Times New Roman"/>
          <w:szCs w:val="23"/>
        </w:rPr>
        <w:t xml:space="preserve"> (artigo, dissertação, apostila, </w:t>
      </w:r>
      <w:r w:rsidRPr="003D2BE1">
        <w:rPr>
          <w:rFonts w:cs="Times New Roman"/>
          <w:i/>
          <w:szCs w:val="23"/>
        </w:rPr>
        <w:t>website</w:t>
      </w:r>
      <w:r w:rsidRPr="003D2BE1">
        <w:rPr>
          <w:rFonts w:cs="Times New Roman"/>
          <w:szCs w:val="23"/>
        </w:rPr>
        <w:t>, gravação sonora, filme, vídeo, LP, CD etc.</w:t>
      </w:r>
      <w:r>
        <w:rPr>
          <w:rFonts w:cs="Times New Roman"/>
          <w:szCs w:val="23"/>
        </w:rPr>
        <w:t xml:space="preserve">) e devem ser feitas de acordo. Veja </w:t>
      </w:r>
      <w:r w:rsidR="0018348F">
        <w:rPr>
          <w:rFonts w:cs="Times New Roman"/>
          <w:szCs w:val="23"/>
        </w:rPr>
        <w:t xml:space="preserve">mais à frente </w:t>
      </w:r>
      <w:r>
        <w:rPr>
          <w:rFonts w:cs="Times New Roman"/>
          <w:szCs w:val="23"/>
        </w:rPr>
        <w:t>como fazer referências para os mais variados documentos. Os mais comuns são livros, artigos em periódicos (revistas, jornais e publicações científicas), dissertações e teses. Se nada se enquadra no que você precisa, adapte aquele formato que mais se aproxima da natureza do documento em questão</w:t>
      </w:r>
      <w:r w:rsidR="005B3896">
        <w:rPr>
          <w:rFonts w:cs="Times New Roman"/>
          <w:szCs w:val="23"/>
        </w:rPr>
        <w:t xml:space="preserve"> ou consulte as normas APA</w:t>
      </w:r>
      <w:r w:rsidR="00A5747C">
        <w:rPr>
          <w:rFonts w:cs="Times New Roman"/>
          <w:szCs w:val="23"/>
        </w:rPr>
        <w:t xml:space="preserve"> e faça uma adaptação</w:t>
      </w:r>
      <w:r>
        <w:rPr>
          <w:rFonts w:cs="Times New Roman"/>
          <w:szCs w:val="23"/>
        </w:rPr>
        <w:t>.</w:t>
      </w:r>
      <w:r w:rsidR="005B3896" w:rsidRPr="005B3896">
        <w:rPr>
          <w:rFonts w:cs="Times New Roman"/>
        </w:rPr>
        <w:t xml:space="preserve"> </w:t>
      </w:r>
      <w:r w:rsidR="005B3896">
        <w:rPr>
          <w:rFonts w:cs="Times New Roman"/>
        </w:rPr>
        <w:t>Se você e seu orientador preferirem, os nomes dos autores podem ir por extenso.</w:t>
      </w:r>
      <w:r w:rsidR="005B3896" w:rsidRPr="005B3896">
        <w:rPr>
          <w:rFonts w:cs="Times New Roman"/>
        </w:rPr>
        <w:t xml:space="preserve"> </w:t>
      </w:r>
      <w:r w:rsidR="005B3896">
        <w:rPr>
          <w:rFonts w:cs="Times New Roman"/>
        </w:rPr>
        <w:t xml:space="preserve">Resta, então, definir como serão destacados os títulos das obras, se com </w:t>
      </w:r>
      <w:r w:rsidR="005B3896" w:rsidRPr="005B3896">
        <w:rPr>
          <w:rFonts w:cs="Times New Roman"/>
        </w:rPr>
        <w:t>itálico</w:t>
      </w:r>
      <w:r w:rsidR="005B3896">
        <w:rPr>
          <w:rFonts w:cs="Times New Roman"/>
        </w:rPr>
        <w:t xml:space="preserve"> ou</w:t>
      </w:r>
      <w:r w:rsidR="005B3896" w:rsidRPr="000A45EA">
        <w:rPr>
          <w:rFonts w:cs="Times New Roman"/>
          <w:b/>
        </w:rPr>
        <w:t xml:space="preserve"> </w:t>
      </w:r>
      <w:r w:rsidR="005B3896" w:rsidRPr="005B3896">
        <w:rPr>
          <w:rFonts w:cs="Times New Roman"/>
        </w:rPr>
        <w:t>com</w:t>
      </w:r>
      <w:r w:rsidR="005B3896">
        <w:rPr>
          <w:rFonts w:cs="Times New Roman"/>
          <w:b/>
        </w:rPr>
        <w:t xml:space="preserve"> </w:t>
      </w:r>
      <w:r w:rsidR="005B3896" w:rsidRPr="005B3896">
        <w:rPr>
          <w:rFonts w:cs="Times New Roman"/>
        </w:rPr>
        <w:t>negrito</w:t>
      </w:r>
      <w:r w:rsidR="005B3896">
        <w:rPr>
          <w:rFonts w:cs="Times New Roman"/>
        </w:rPr>
        <w:t>. A opção é sua.</w:t>
      </w:r>
    </w:p>
    <w:p w:rsidR="005D4510" w:rsidRDefault="00FB2A6D" w:rsidP="005D4510">
      <w:pPr>
        <w:spacing w:line="360" w:lineRule="auto"/>
        <w:ind w:firstLine="851"/>
        <w:jc w:val="both"/>
        <w:rPr>
          <w:rFonts w:cs="Times New Roman"/>
        </w:rPr>
      </w:pPr>
      <w:r>
        <w:rPr>
          <w:rFonts w:cs="Times New Roman"/>
        </w:rPr>
        <w:t xml:space="preserve">Aqui vai o modelo de formatação para a página das Referências. Note-se o espaçamento simples entre as linhas (já que não se trata de texto corrido, para ser lido) </w:t>
      </w:r>
      <w:r w:rsidR="005D4510">
        <w:rPr>
          <w:rFonts w:cs="Times New Roman"/>
        </w:rPr>
        <w:t xml:space="preserve">e levemente maior entre cada referência </w:t>
      </w:r>
      <w:r>
        <w:rPr>
          <w:rFonts w:cs="Times New Roman"/>
        </w:rPr>
        <w:t xml:space="preserve">e o recuo de parágrafo invertido (para facilitar a localização da obra). Nas Referências relaciona-se toda a teoria efetivamente utilizada e citada ao longo da pesquisa, em ordem alfabética a partir dos sobrenomes dos autores. No contexto de uma pesquisa acadêmica, especialmente em nível de TCC, pode-se perfeitamente fazer apenas as Referências (em vez de </w:t>
      </w:r>
      <w:r>
        <w:rPr>
          <w:rFonts w:cs="Times New Roman"/>
        </w:rPr>
        <w:lastRenderedPageBreak/>
        <w:t xml:space="preserve">Bibliografia). Ou seja, todos os autores citados ou utilizados no corpo da pesquisa devem constar das Referências e tudo o que estiver nas Referências deve ter sido citado ao longo do trabalho. Todo o material teórico deve ser reunido no mesmo lugar. Não é necessário separar os livros dos artigos ou outros tipos de obras, por exemplo. Veja </w:t>
      </w:r>
      <w:r w:rsidR="00C27B71">
        <w:rPr>
          <w:rFonts w:cs="Times New Roman"/>
        </w:rPr>
        <w:t>logo à frente</w:t>
      </w:r>
      <w:r>
        <w:rPr>
          <w:rFonts w:cs="Times New Roman"/>
        </w:rPr>
        <w:t xml:space="preserve"> como se referencia cada tipo de material. As normas APA para referências bibliográficas também podem ser usadas.</w:t>
      </w:r>
      <w:r w:rsidR="005D4510">
        <w:rPr>
          <w:rFonts w:cs="Times New Roman"/>
        </w:rPr>
        <w:t xml:space="preserve"> Quando há mais de uma obra para determinado autor, substitui-se o nome dele por um traço de 12 caracteres.</w:t>
      </w:r>
    </w:p>
    <w:p w:rsidR="005D4510" w:rsidRDefault="005D4510" w:rsidP="005D4510">
      <w:pPr>
        <w:spacing w:line="360" w:lineRule="auto"/>
        <w:ind w:firstLine="851"/>
        <w:jc w:val="both"/>
        <w:rPr>
          <w:rFonts w:cs="Times New Roman"/>
        </w:rPr>
      </w:pPr>
    </w:p>
    <w:p w:rsidR="005D4510" w:rsidRDefault="005D4510" w:rsidP="005D4510">
      <w:pPr>
        <w:spacing w:line="360" w:lineRule="auto"/>
        <w:ind w:firstLine="851"/>
        <w:jc w:val="both"/>
        <w:rPr>
          <w:rFonts w:cs="Times New Roman"/>
        </w:rPr>
      </w:pPr>
    </w:p>
    <w:p w:rsidR="005D4510" w:rsidRDefault="005D4510" w:rsidP="005D4510">
      <w:pPr>
        <w:spacing w:line="360" w:lineRule="auto"/>
        <w:ind w:firstLine="851"/>
        <w:jc w:val="both"/>
        <w:rPr>
          <w:rFonts w:cs="Times New Roman"/>
        </w:rPr>
      </w:pPr>
    </w:p>
    <w:p w:rsidR="005B3896" w:rsidRDefault="005B3896" w:rsidP="005B3896">
      <w:pPr>
        <w:autoSpaceDE w:val="0"/>
        <w:autoSpaceDN w:val="0"/>
        <w:adjustRightInd w:val="0"/>
        <w:ind w:left="426" w:hanging="426"/>
        <w:jc w:val="both"/>
        <w:rPr>
          <w:noProof/>
        </w:rPr>
      </w:pPr>
    </w:p>
    <w:p w:rsidR="005B3896" w:rsidRDefault="005B3896" w:rsidP="005B3896">
      <w:pPr>
        <w:autoSpaceDE w:val="0"/>
        <w:autoSpaceDN w:val="0"/>
        <w:adjustRightInd w:val="0"/>
        <w:ind w:left="426" w:hanging="426"/>
        <w:jc w:val="both"/>
        <w:rPr>
          <w:iCs/>
          <w:noProof/>
        </w:rPr>
      </w:pPr>
    </w:p>
    <w:p w:rsidR="00B77DBE" w:rsidRDefault="00B77DBE" w:rsidP="00B8338A">
      <w:pPr>
        <w:spacing w:line="360" w:lineRule="auto"/>
        <w:ind w:firstLine="851"/>
        <w:jc w:val="both"/>
        <w:rPr>
          <w:noProof/>
          <w:sz w:val="20"/>
        </w:rPr>
      </w:pPr>
    </w:p>
    <w:p w:rsidR="00AF1BDA" w:rsidRDefault="00AF1BDA" w:rsidP="00B8338A">
      <w:pPr>
        <w:spacing w:line="360" w:lineRule="auto"/>
        <w:ind w:firstLine="851"/>
        <w:jc w:val="both"/>
        <w:rPr>
          <w:noProof/>
          <w:sz w:val="20"/>
        </w:rPr>
      </w:pPr>
    </w:p>
    <w:p w:rsidR="00AF1BDA" w:rsidRDefault="00AF1BDA" w:rsidP="00B8338A">
      <w:pPr>
        <w:spacing w:line="360" w:lineRule="auto"/>
        <w:ind w:firstLine="851"/>
        <w:jc w:val="both"/>
        <w:rPr>
          <w:noProof/>
          <w:sz w:val="20"/>
        </w:rPr>
      </w:pPr>
    </w:p>
    <w:p w:rsidR="00AF1BDA" w:rsidRDefault="00AF1BDA" w:rsidP="00B8338A">
      <w:pPr>
        <w:spacing w:line="360" w:lineRule="auto"/>
        <w:ind w:firstLine="851"/>
        <w:jc w:val="both"/>
        <w:rPr>
          <w:noProof/>
          <w:sz w:val="20"/>
        </w:rPr>
      </w:pPr>
    </w:p>
    <w:p w:rsidR="00AF1BDA" w:rsidRDefault="00AF1BDA" w:rsidP="00B8338A">
      <w:pPr>
        <w:spacing w:line="360" w:lineRule="auto"/>
        <w:ind w:firstLine="851"/>
        <w:jc w:val="both"/>
        <w:rPr>
          <w:noProof/>
          <w:sz w:val="20"/>
        </w:rPr>
      </w:pPr>
    </w:p>
    <w:p w:rsidR="00AF1BDA" w:rsidRDefault="00AF1BDA" w:rsidP="00B8338A">
      <w:pPr>
        <w:spacing w:line="360" w:lineRule="auto"/>
        <w:ind w:firstLine="851"/>
        <w:jc w:val="both"/>
        <w:rPr>
          <w:noProof/>
          <w:sz w:val="20"/>
        </w:rPr>
      </w:pPr>
    </w:p>
    <w:p w:rsidR="00AF1BDA" w:rsidRDefault="00AF1BDA" w:rsidP="00B8338A">
      <w:pPr>
        <w:spacing w:line="360" w:lineRule="auto"/>
        <w:ind w:firstLine="851"/>
        <w:jc w:val="both"/>
        <w:rPr>
          <w:noProof/>
          <w:sz w:val="20"/>
        </w:rPr>
      </w:pPr>
    </w:p>
    <w:p w:rsidR="00AF1BDA" w:rsidRDefault="00AF1BDA" w:rsidP="00B8338A">
      <w:pPr>
        <w:spacing w:line="360" w:lineRule="auto"/>
        <w:ind w:firstLine="851"/>
        <w:jc w:val="both"/>
        <w:rPr>
          <w:noProof/>
          <w:sz w:val="20"/>
        </w:rPr>
      </w:pPr>
    </w:p>
    <w:p w:rsidR="00AF1BDA" w:rsidRDefault="00AF1BDA" w:rsidP="00B8338A">
      <w:pPr>
        <w:spacing w:line="360" w:lineRule="auto"/>
        <w:ind w:firstLine="851"/>
        <w:jc w:val="both"/>
        <w:rPr>
          <w:noProof/>
          <w:sz w:val="20"/>
        </w:rPr>
      </w:pPr>
    </w:p>
    <w:p w:rsidR="00AF1BDA" w:rsidRPr="00B77DBE" w:rsidRDefault="00AF1BDA" w:rsidP="00B8338A">
      <w:pPr>
        <w:spacing w:line="360" w:lineRule="auto"/>
        <w:ind w:firstLine="851"/>
        <w:jc w:val="both"/>
        <w:rPr>
          <w:noProof/>
          <w:sz w:val="20"/>
        </w:rPr>
      </w:pPr>
    </w:p>
    <w:p w:rsidR="00B77DBE" w:rsidRPr="003713E3" w:rsidRDefault="00B77DBE" w:rsidP="00B8338A">
      <w:pPr>
        <w:spacing w:line="360" w:lineRule="auto"/>
        <w:ind w:firstLine="851"/>
        <w:jc w:val="both"/>
        <w:rPr>
          <w:rFonts w:cs="Times New Roman"/>
          <w:b/>
        </w:rPr>
      </w:pPr>
    </w:p>
    <w:p w:rsidR="005B3896" w:rsidRDefault="005B3896" w:rsidP="005B3896">
      <w:pPr>
        <w:widowControl w:val="0"/>
        <w:spacing w:line="360" w:lineRule="auto"/>
        <w:ind w:firstLine="851"/>
        <w:jc w:val="both"/>
        <w:rPr>
          <w:rFonts w:cs="Times New Roman"/>
        </w:rPr>
      </w:pPr>
    </w:p>
    <w:p w:rsidR="00132A24" w:rsidRDefault="00132A24" w:rsidP="009A3F2D">
      <w:pPr>
        <w:spacing w:line="360" w:lineRule="auto"/>
        <w:rPr>
          <w:rFonts w:cs="Times New Roman"/>
          <w:b/>
          <w:sz w:val="32"/>
        </w:rPr>
      </w:pPr>
    </w:p>
    <w:p w:rsidR="00132A24" w:rsidRDefault="00132A24" w:rsidP="009A3F2D">
      <w:pPr>
        <w:spacing w:line="360" w:lineRule="auto"/>
        <w:rPr>
          <w:rFonts w:cs="Times New Roman"/>
          <w:b/>
          <w:sz w:val="32"/>
        </w:rPr>
      </w:pPr>
    </w:p>
    <w:p w:rsidR="00AF1BDA" w:rsidRDefault="00AF1BDA" w:rsidP="009A3F2D">
      <w:pPr>
        <w:spacing w:line="360" w:lineRule="auto"/>
        <w:rPr>
          <w:rFonts w:cs="Times New Roman"/>
          <w:b/>
          <w:sz w:val="32"/>
        </w:rPr>
      </w:pPr>
    </w:p>
    <w:p w:rsidR="00AF1BDA" w:rsidRDefault="00AF1BDA" w:rsidP="009A3F2D">
      <w:pPr>
        <w:spacing w:line="360" w:lineRule="auto"/>
        <w:rPr>
          <w:rFonts w:cs="Times New Roman"/>
          <w:b/>
          <w:sz w:val="32"/>
        </w:rPr>
      </w:pPr>
    </w:p>
    <w:p w:rsidR="00132A24" w:rsidRDefault="00132A24" w:rsidP="009A3F2D">
      <w:pPr>
        <w:spacing w:line="360" w:lineRule="auto"/>
        <w:rPr>
          <w:rFonts w:cs="Times New Roman"/>
          <w:b/>
          <w:sz w:val="32"/>
        </w:rPr>
      </w:pPr>
    </w:p>
    <w:p w:rsidR="00132A24" w:rsidRDefault="00132A24" w:rsidP="009A3F2D">
      <w:pPr>
        <w:spacing w:line="360" w:lineRule="auto"/>
        <w:rPr>
          <w:rFonts w:cs="Times New Roman"/>
          <w:b/>
          <w:sz w:val="32"/>
        </w:rPr>
      </w:pPr>
    </w:p>
    <w:p w:rsidR="00132A24" w:rsidRDefault="00132A24" w:rsidP="009A3F2D">
      <w:pPr>
        <w:spacing w:line="360" w:lineRule="auto"/>
        <w:rPr>
          <w:rFonts w:cs="Times New Roman"/>
          <w:b/>
          <w:sz w:val="32"/>
        </w:rPr>
      </w:pPr>
    </w:p>
    <w:p w:rsidR="00132A24" w:rsidRDefault="00132A24" w:rsidP="009A3F2D">
      <w:pPr>
        <w:spacing w:line="360" w:lineRule="auto"/>
        <w:rPr>
          <w:rFonts w:cs="Times New Roman"/>
          <w:b/>
          <w:sz w:val="32"/>
        </w:rPr>
      </w:pPr>
    </w:p>
    <w:p w:rsidR="00132A24" w:rsidRDefault="00132A24" w:rsidP="009A3F2D">
      <w:pPr>
        <w:spacing w:line="360" w:lineRule="auto"/>
        <w:rPr>
          <w:rFonts w:cs="Times New Roman"/>
          <w:b/>
          <w:sz w:val="32"/>
        </w:rPr>
      </w:pPr>
    </w:p>
    <w:p w:rsidR="00132A24" w:rsidRDefault="00132A24" w:rsidP="009A3F2D">
      <w:pPr>
        <w:spacing w:line="360" w:lineRule="auto"/>
        <w:rPr>
          <w:rFonts w:cs="Times New Roman"/>
          <w:b/>
          <w:sz w:val="32"/>
        </w:rPr>
      </w:pPr>
    </w:p>
    <w:p w:rsidR="009A3F2D" w:rsidRPr="009E5BA1" w:rsidRDefault="009A3F2D" w:rsidP="009A3F2D">
      <w:pPr>
        <w:spacing w:line="360" w:lineRule="auto"/>
        <w:rPr>
          <w:rFonts w:cs="Times New Roman"/>
          <w:b/>
          <w:sz w:val="32"/>
        </w:rPr>
      </w:pPr>
      <w:r w:rsidRPr="009E5BA1">
        <w:rPr>
          <w:rFonts w:cs="Times New Roman"/>
          <w:b/>
          <w:sz w:val="32"/>
        </w:rPr>
        <w:lastRenderedPageBreak/>
        <w:t>5. LEMBRETES E RECOMENDAÇÕES</w:t>
      </w:r>
    </w:p>
    <w:p w:rsidR="009A3F2D" w:rsidRDefault="009A3F2D" w:rsidP="009A3F2D">
      <w:pPr>
        <w:spacing w:line="360" w:lineRule="auto"/>
        <w:rPr>
          <w:rFonts w:cs="Times New Roman"/>
        </w:rPr>
      </w:pPr>
    </w:p>
    <w:p w:rsidR="00192074" w:rsidRPr="00865274" w:rsidRDefault="00192074" w:rsidP="009A3F2D">
      <w:pPr>
        <w:spacing w:line="360" w:lineRule="auto"/>
        <w:rPr>
          <w:rFonts w:cs="Times New Roman"/>
        </w:rPr>
      </w:pPr>
    </w:p>
    <w:p w:rsidR="009A3F2D" w:rsidRPr="001E1F38" w:rsidRDefault="009A3F2D" w:rsidP="009A3F2D">
      <w:pPr>
        <w:pStyle w:val="Standard"/>
        <w:spacing w:line="360" w:lineRule="auto"/>
        <w:jc w:val="both"/>
        <w:rPr>
          <w:b/>
        </w:rPr>
      </w:pPr>
      <w:r w:rsidRPr="001E1F38">
        <w:rPr>
          <w:b/>
        </w:rPr>
        <w:t xml:space="preserve">5.1 </w:t>
      </w:r>
      <w:r w:rsidR="00BE28F6">
        <w:rPr>
          <w:b/>
        </w:rPr>
        <w:t>Tipo de letra e extensão do trabalho</w:t>
      </w:r>
    </w:p>
    <w:p w:rsidR="009A3F2D" w:rsidRPr="00865274" w:rsidRDefault="009A3F2D" w:rsidP="009A3F2D">
      <w:pPr>
        <w:pStyle w:val="Standard"/>
        <w:spacing w:line="360" w:lineRule="auto"/>
        <w:jc w:val="both"/>
      </w:pPr>
    </w:p>
    <w:p w:rsidR="009A3F2D" w:rsidRDefault="009A3F2D" w:rsidP="009A3F2D">
      <w:pPr>
        <w:pStyle w:val="Standard"/>
        <w:spacing w:line="360" w:lineRule="auto"/>
        <w:ind w:firstLine="851"/>
        <w:jc w:val="both"/>
      </w:pPr>
      <w:r w:rsidRPr="00865274">
        <w:t xml:space="preserve">A fonte (tipo de letra) </w:t>
      </w:r>
      <w:r>
        <w:t>Times New Roman</w:t>
      </w:r>
      <w:r w:rsidR="00B3745B">
        <w:t xml:space="preserve"> </w:t>
      </w:r>
      <w:r w:rsidR="001E1F38">
        <w:t>vale para todas as etapas do TCC (</w:t>
      </w:r>
      <w:r w:rsidRPr="00865274">
        <w:t>projeto, qualificação e defesa)</w:t>
      </w:r>
      <w:r w:rsidR="001E1F38">
        <w:t xml:space="preserve">. Se você e seu orientador julgarem que o tamanho 12 é muito pequeno podem usar o </w:t>
      </w:r>
      <w:r w:rsidRPr="00865274">
        <w:t>tamanho 13</w:t>
      </w:r>
      <w:r w:rsidR="001E1F38">
        <w:t xml:space="preserve"> no miolo do trabalho, como previsto n</w:t>
      </w:r>
      <w:r w:rsidRPr="00865274">
        <w:t xml:space="preserve">as normas UFPR. </w:t>
      </w:r>
      <w:r w:rsidR="001E1F38">
        <w:t>Títulos de seções</w:t>
      </w:r>
      <w:r w:rsidR="00E27411">
        <w:t xml:space="preserve"> ou capítulos</w:t>
      </w:r>
      <w:r w:rsidR="001E1F38">
        <w:t xml:space="preserve">, por sua vez, devem ser em tamanho 16; títulos e subtítulos devem ser em negrito (como dispostos nesta apostila). </w:t>
      </w:r>
      <w:r w:rsidRPr="00865274">
        <w:t>A página de rosto e os elementos pré-textuais</w:t>
      </w:r>
      <w:r w:rsidR="001E1F38">
        <w:t xml:space="preserve"> do TCC</w:t>
      </w:r>
      <w:r w:rsidRPr="00865274">
        <w:t>, contudo, podem conter a fonte em tamanhos levemente diferentes, ao critério do aluno e seu orientador</w:t>
      </w:r>
      <w:r w:rsidR="001E1F38" w:rsidRPr="001E1F38">
        <w:t xml:space="preserve"> </w:t>
      </w:r>
      <w:r w:rsidR="001E1F38">
        <w:t xml:space="preserve">(veja </w:t>
      </w:r>
      <w:r w:rsidR="006927E9">
        <w:t xml:space="preserve">os </w:t>
      </w:r>
      <w:r w:rsidR="001E1F38">
        <w:t xml:space="preserve">modelos </w:t>
      </w:r>
      <w:r w:rsidR="00A75EC0">
        <w:t>nesta apostila</w:t>
      </w:r>
      <w:r w:rsidR="001E1F38">
        <w:t>)</w:t>
      </w:r>
      <w:r w:rsidRPr="00865274">
        <w:t>.</w:t>
      </w:r>
      <w:r w:rsidR="001E1F38">
        <w:t xml:space="preserve"> </w:t>
      </w:r>
      <w:r w:rsidR="00150F85">
        <w:t>Citaç</w:t>
      </w:r>
      <w:r w:rsidR="00B3745B">
        <w:t xml:space="preserve">ões </w:t>
      </w:r>
      <w:r w:rsidR="00150F85">
        <w:t>direta</w:t>
      </w:r>
      <w:r w:rsidR="00B3745B">
        <w:t>s</w:t>
      </w:r>
      <w:r w:rsidR="00150F85">
        <w:t xml:space="preserve"> longa</w:t>
      </w:r>
      <w:r w:rsidR="00B3745B">
        <w:t xml:space="preserve">s, separadas do texto, devem ser feitas em tamanho </w:t>
      </w:r>
      <w:r w:rsidR="00150F85">
        <w:t xml:space="preserve">11. </w:t>
      </w:r>
      <w:r w:rsidR="001E1F38" w:rsidRPr="00865274">
        <w:t xml:space="preserve">A extensão do texto é medida em quantidade de palavras. Por isso, não adianta deixar espaços em branco ou aumentar os espaçamentos entre parágrafos para “dar volume” ao trabalho. </w:t>
      </w:r>
      <w:r w:rsidR="001E1F38">
        <w:t>Economize papel.</w:t>
      </w:r>
    </w:p>
    <w:p w:rsidR="001E1F38" w:rsidRDefault="001E1F38" w:rsidP="009A3F2D">
      <w:pPr>
        <w:pStyle w:val="Standard"/>
        <w:spacing w:line="360" w:lineRule="auto"/>
        <w:ind w:firstLine="851"/>
        <w:jc w:val="both"/>
      </w:pPr>
    </w:p>
    <w:p w:rsidR="001E1F38" w:rsidRDefault="001E1F38" w:rsidP="009A3F2D">
      <w:pPr>
        <w:pStyle w:val="Standard"/>
        <w:spacing w:line="360" w:lineRule="auto"/>
        <w:ind w:firstLine="851"/>
        <w:jc w:val="both"/>
      </w:pPr>
    </w:p>
    <w:p w:rsidR="001E1F38" w:rsidRPr="001E1F38" w:rsidRDefault="001E1F38" w:rsidP="001E1F38">
      <w:pPr>
        <w:pStyle w:val="Standard"/>
        <w:spacing w:line="360" w:lineRule="auto"/>
        <w:jc w:val="both"/>
        <w:rPr>
          <w:b/>
        </w:rPr>
      </w:pPr>
      <w:r w:rsidRPr="001E1F38">
        <w:rPr>
          <w:b/>
        </w:rPr>
        <w:t xml:space="preserve">5.2 Resumo e </w:t>
      </w:r>
      <w:r w:rsidRPr="002C1FF6">
        <w:rPr>
          <w:b/>
          <w:i/>
        </w:rPr>
        <w:t>abstract</w:t>
      </w:r>
    </w:p>
    <w:p w:rsidR="001E1F38" w:rsidRDefault="001E1F38" w:rsidP="009A3F2D">
      <w:pPr>
        <w:pStyle w:val="Standard"/>
        <w:spacing w:line="360" w:lineRule="auto"/>
        <w:ind w:firstLine="851"/>
        <w:jc w:val="both"/>
      </w:pPr>
    </w:p>
    <w:p w:rsidR="00BE28F6" w:rsidRDefault="001E1F38" w:rsidP="00BE28F6">
      <w:pPr>
        <w:pStyle w:val="Standard"/>
        <w:spacing w:line="360" w:lineRule="auto"/>
        <w:ind w:firstLine="851"/>
        <w:jc w:val="both"/>
      </w:pPr>
      <w:r w:rsidRPr="00865274">
        <w:t xml:space="preserve">O Resumo (e, depois, seu </w:t>
      </w:r>
      <w:r w:rsidR="00BE28F6" w:rsidRPr="00BE28F6">
        <w:rPr>
          <w:i/>
        </w:rPr>
        <w:t>a</w:t>
      </w:r>
      <w:r w:rsidRPr="00865274">
        <w:rPr>
          <w:i/>
        </w:rPr>
        <w:t>bstract</w:t>
      </w:r>
      <w:r w:rsidRPr="00865274">
        <w:t xml:space="preserve">, na mesma página) deve ocupar um parágrafo com aproximadamente 10-15 linhas (não mais que isso); com espaçamento simples e sem recuo de parágrafo. O </w:t>
      </w:r>
      <w:r w:rsidR="00B3745B">
        <w:t>r</w:t>
      </w:r>
      <w:r w:rsidRPr="00865274">
        <w:t xml:space="preserve">esumo não pode conter </w:t>
      </w:r>
      <w:r w:rsidR="00D81C31">
        <w:t xml:space="preserve">citações, nem </w:t>
      </w:r>
      <w:r w:rsidRPr="00865274">
        <w:t>referências</w:t>
      </w:r>
      <w:r w:rsidR="00D81C31">
        <w:t>, nem</w:t>
      </w:r>
      <w:r w:rsidRPr="00865274">
        <w:t xml:space="preserve"> remeter a nota de rodapé. As cinco palavras-chave devem prioritariamente ser palavras. Use termos compostos apenas quando realmente necessário. Quer sejam palavras, quer sejam termos compostos, a quantidade de palavras deve se restringir a cinco.</w:t>
      </w:r>
      <w:r w:rsidR="005A0EDC">
        <w:t xml:space="preserve"> Evite termos de sentido</w:t>
      </w:r>
      <w:r w:rsidR="00A75EC0">
        <w:t>s</w:t>
      </w:r>
      <w:r w:rsidR="005A0EDC">
        <w:t xml:space="preserve"> muito amplo</w:t>
      </w:r>
      <w:r w:rsidR="00A75EC0">
        <w:t>s</w:t>
      </w:r>
      <w:r w:rsidR="005A0EDC">
        <w:t xml:space="preserve"> ou vagos demais.</w:t>
      </w:r>
      <w:r w:rsidR="00254A5E">
        <w:t xml:space="preserve"> Resumo e </w:t>
      </w:r>
      <w:r w:rsidR="00254A5E" w:rsidRPr="00254A5E">
        <w:rPr>
          <w:i/>
        </w:rPr>
        <w:t>abstract</w:t>
      </w:r>
      <w:r w:rsidR="00254A5E">
        <w:t xml:space="preserve"> são obrigatórios apenas nas versões de defesa e capa dura.</w:t>
      </w:r>
      <w:r w:rsidR="00D81C31">
        <w:t xml:space="preserve"> </w:t>
      </w:r>
      <w:r w:rsidR="00BE28F6">
        <w:t xml:space="preserve">Quando você for preparar o </w:t>
      </w:r>
      <w:r w:rsidR="00BE28F6" w:rsidRPr="00BE28F6">
        <w:rPr>
          <w:i/>
        </w:rPr>
        <w:t>abstract</w:t>
      </w:r>
      <w:r w:rsidR="00BE28F6">
        <w:t>, lembre-se de que o</w:t>
      </w:r>
      <w:r w:rsidR="00BE28F6" w:rsidRPr="00865274">
        <w:t xml:space="preserve"> tradutor do Google está longe de ser perfeito. </w:t>
      </w:r>
      <w:r w:rsidR="00BE28F6">
        <w:t>Assim, p</w:t>
      </w:r>
      <w:r w:rsidR="00BE28F6" w:rsidRPr="00865274">
        <w:t xml:space="preserve">eça </w:t>
      </w:r>
      <w:r w:rsidR="00BE28F6">
        <w:t xml:space="preserve">que o </w:t>
      </w:r>
      <w:r w:rsidR="00BE28F6" w:rsidRPr="00865274">
        <w:t xml:space="preserve">orientador o ajude na redação </w:t>
      </w:r>
      <w:r w:rsidR="00D81C31">
        <w:t xml:space="preserve">em inglês, </w:t>
      </w:r>
      <w:r w:rsidR="00BE28F6" w:rsidRPr="00865274">
        <w:t xml:space="preserve">pois </w:t>
      </w:r>
      <w:r w:rsidR="00BE28F6">
        <w:t>com certeza ele dom</w:t>
      </w:r>
      <w:r w:rsidR="00D81C31">
        <w:t>ina esse</w:t>
      </w:r>
      <w:r w:rsidR="00BE28F6">
        <w:t xml:space="preserve"> </w:t>
      </w:r>
      <w:r w:rsidR="00BE28F6" w:rsidRPr="00865274">
        <w:t>idioma.</w:t>
      </w:r>
    </w:p>
    <w:p w:rsidR="00132A24" w:rsidRDefault="00132A24" w:rsidP="00BE28F6">
      <w:pPr>
        <w:pStyle w:val="Standard"/>
        <w:spacing w:line="360" w:lineRule="auto"/>
        <w:ind w:firstLine="851"/>
        <w:jc w:val="both"/>
      </w:pPr>
    </w:p>
    <w:p w:rsidR="00132A24" w:rsidRDefault="00132A24" w:rsidP="00BE28F6">
      <w:pPr>
        <w:pStyle w:val="Standard"/>
        <w:spacing w:line="360" w:lineRule="auto"/>
        <w:ind w:firstLine="851"/>
        <w:jc w:val="both"/>
      </w:pPr>
    </w:p>
    <w:p w:rsidR="00BE28F6" w:rsidRDefault="00BE28F6" w:rsidP="00BE28F6">
      <w:pPr>
        <w:pStyle w:val="Standard"/>
        <w:spacing w:line="360" w:lineRule="auto"/>
        <w:jc w:val="both"/>
        <w:rPr>
          <w:b/>
        </w:rPr>
      </w:pPr>
      <w:r w:rsidRPr="00BE28F6">
        <w:rPr>
          <w:b/>
        </w:rPr>
        <w:t>5.3 O miolo</w:t>
      </w:r>
      <w:r w:rsidR="005E1B38">
        <w:rPr>
          <w:b/>
        </w:rPr>
        <w:t xml:space="preserve"> do trabalho</w:t>
      </w:r>
    </w:p>
    <w:p w:rsidR="005E1B38" w:rsidRPr="00BE28F6" w:rsidRDefault="005E1B38" w:rsidP="00BE28F6">
      <w:pPr>
        <w:pStyle w:val="Standard"/>
        <w:spacing w:line="360" w:lineRule="auto"/>
        <w:jc w:val="both"/>
        <w:rPr>
          <w:b/>
        </w:rPr>
      </w:pPr>
    </w:p>
    <w:p w:rsidR="005102D4" w:rsidRDefault="00BE28F6" w:rsidP="00BE28F6">
      <w:pPr>
        <w:pStyle w:val="Standard"/>
        <w:spacing w:line="360" w:lineRule="auto"/>
        <w:ind w:firstLine="851"/>
        <w:jc w:val="both"/>
      </w:pPr>
      <w:r w:rsidRPr="00865274">
        <w:t>O corpo do trabalho</w:t>
      </w:r>
      <w:r>
        <w:t xml:space="preserve"> </w:t>
      </w:r>
      <w:r w:rsidR="00AB0E8B">
        <w:t>(</w:t>
      </w:r>
      <w:r>
        <w:t>miolo</w:t>
      </w:r>
      <w:r w:rsidR="00AB0E8B">
        <w:t>)</w:t>
      </w:r>
      <w:r w:rsidRPr="00865274">
        <w:t xml:space="preserve"> deve iniciar com uma </w:t>
      </w:r>
      <w:r w:rsidRPr="00BE28F6">
        <w:t>Introdução</w:t>
      </w:r>
      <w:r w:rsidRPr="00865274">
        <w:t>, que é uma panorâmica sobre o assunto e sobre a pesquisa em si</w:t>
      </w:r>
      <w:r w:rsidR="006927E9">
        <w:t>, em sua globalidade</w:t>
      </w:r>
      <w:r w:rsidRPr="00865274">
        <w:t xml:space="preserve">. Para terminar, em lugar de Conclusões, é preferível redigir </w:t>
      </w:r>
      <w:r w:rsidRPr="00AB0E8B">
        <w:t>Considerações Finais</w:t>
      </w:r>
      <w:r w:rsidRPr="00865274">
        <w:t xml:space="preserve">, deixando o campo aberto para futuras </w:t>
      </w:r>
      <w:r w:rsidRPr="00865274">
        <w:lastRenderedPageBreak/>
        <w:t xml:space="preserve">pesquisas. Entre a Introdução e as Considerações Finais cada um deve inserir as seções necessárias à natureza e metodologia de seu trabalho, de modo que não há padrões a serem seguidos, nem quantidade exata de seções. O tema e a abordagem é que determinarão como será o miolo do texto. </w:t>
      </w:r>
    </w:p>
    <w:p w:rsidR="008B2169" w:rsidRDefault="00BE28F6" w:rsidP="00BE28F6">
      <w:pPr>
        <w:pStyle w:val="Standard"/>
        <w:spacing w:line="360" w:lineRule="auto"/>
        <w:ind w:firstLine="851"/>
        <w:jc w:val="both"/>
      </w:pPr>
      <w:r w:rsidRPr="00865274">
        <w:t>Os capítulos e suas subdivisões devem ser numerados e nomeados, como se vê aqui nesta apostila.</w:t>
      </w:r>
      <w:r w:rsidR="00AB0E8B">
        <w:t xml:space="preserve"> Utilize-a como padrão gráfico a ser seguido.</w:t>
      </w:r>
      <w:r w:rsidR="008E14D4">
        <w:t xml:space="preserve"> Observe os espaçamentos e mantenha</w:t>
      </w:r>
      <w:r w:rsidR="005A0EDC">
        <w:t>-</w:t>
      </w:r>
      <w:r w:rsidR="008E14D4">
        <w:t>o</w:t>
      </w:r>
      <w:r w:rsidR="005A0EDC">
        <w:t>s</w:t>
      </w:r>
      <w:r w:rsidR="008E14D4">
        <w:t xml:space="preserve"> ao longo de todo o texto.</w:t>
      </w:r>
      <w:r w:rsidR="005102D4">
        <w:t xml:space="preserve"> Cuide para que o título de uma subseção não fique sozinho numa página. Para tanto, aumente o espaçamento antes do título para que ele salte à página seguinte e fique junto do respectivo texto.</w:t>
      </w:r>
    </w:p>
    <w:p w:rsidR="00254A5E" w:rsidRDefault="00AB2C56" w:rsidP="00BE28F6">
      <w:pPr>
        <w:pStyle w:val="Standard"/>
        <w:spacing w:line="360" w:lineRule="auto"/>
        <w:ind w:firstLine="851"/>
        <w:jc w:val="both"/>
      </w:pPr>
      <w:r>
        <w:t xml:space="preserve">O corpo do trabalho é dividido </w:t>
      </w:r>
      <w:r w:rsidR="00254A5E">
        <w:t xml:space="preserve">em </w:t>
      </w:r>
      <w:r w:rsidR="001D41E9">
        <w:t>seções (</w:t>
      </w:r>
      <w:r w:rsidR="00254A5E">
        <w:t>capítulos e subcapítulos</w:t>
      </w:r>
      <w:r w:rsidR="001D41E9">
        <w:t>)</w:t>
      </w:r>
      <w:r w:rsidR="00254A5E">
        <w:t xml:space="preserve"> </w:t>
      </w:r>
      <w:r w:rsidR="00B3745B">
        <w:t xml:space="preserve">cada qual </w:t>
      </w:r>
      <w:r w:rsidR="00254A5E">
        <w:t>concentra</w:t>
      </w:r>
      <w:r w:rsidR="00B3745B">
        <w:t>ndo</w:t>
      </w:r>
      <w:r w:rsidR="00254A5E">
        <w:t xml:space="preserve"> </w:t>
      </w:r>
      <w:r>
        <w:t>e aprofunda</w:t>
      </w:r>
      <w:r w:rsidR="00B3745B">
        <w:t>ndo</w:t>
      </w:r>
      <w:r>
        <w:t xml:space="preserve"> </w:t>
      </w:r>
      <w:r w:rsidR="00254A5E">
        <w:t xml:space="preserve">as </w:t>
      </w:r>
      <w:r>
        <w:t xml:space="preserve">várias </w:t>
      </w:r>
      <w:r w:rsidR="00254A5E">
        <w:t xml:space="preserve">partes </w:t>
      </w:r>
      <w:r>
        <w:t xml:space="preserve">necessárias à </w:t>
      </w:r>
      <w:r w:rsidR="00254A5E">
        <w:t xml:space="preserve">abordagem. Cada seção </w:t>
      </w:r>
      <w:r w:rsidR="001D41E9">
        <w:t>deve, portanto, ter início, desenvolvimento e f</w:t>
      </w:r>
      <w:r>
        <w:t>echamento</w:t>
      </w:r>
      <w:r w:rsidR="001D41E9">
        <w:t>. Ao final de cada seção redija um parágrafo resumindo o que foi tratado, ressaltando os pontos principais, mais relevantes à continuidade d</w:t>
      </w:r>
      <w:r w:rsidR="007B5F70">
        <w:t>o discurso</w:t>
      </w:r>
      <w:r w:rsidR="001D41E9">
        <w:t>.</w:t>
      </w:r>
      <w:r>
        <w:t xml:space="preserve"> Jamais </w:t>
      </w:r>
      <w:r w:rsidR="00B10530">
        <w:t xml:space="preserve">inicie ou </w:t>
      </w:r>
      <w:r>
        <w:t xml:space="preserve">termine </w:t>
      </w:r>
      <w:r w:rsidR="00B10530">
        <w:t xml:space="preserve">uma parte do trabalho </w:t>
      </w:r>
      <w:r>
        <w:t>com citação direta.</w:t>
      </w:r>
      <w:r w:rsidR="00B3745B">
        <w:t xml:space="preserve"> Inicie e termine sempre com suas próprias palavras.</w:t>
      </w:r>
    </w:p>
    <w:p w:rsidR="005E1B38" w:rsidRDefault="005E1B38" w:rsidP="00BE28F6">
      <w:pPr>
        <w:pStyle w:val="Standard"/>
        <w:spacing w:line="360" w:lineRule="auto"/>
        <w:ind w:firstLine="851"/>
        <w:jc w:val="both"/>
      </w:pPr>
    </w:p>
    <w:p w:rsidR="005E1B38" w:rsidRDefault="005E1B38" w:rsidP="00BE28F6">
      <w:pPr>
        <w:pStyle w:val="Standard"/>
        <w:spacing w:line="360" w:lineRule="auto"/>
        <w:ind w:firstLine="851"/>
        <w:jc w:val="both"/>
      </w:pPr>
    </w:p>
    <w:p w:rsidR="005E1B38" w:rsidRPr="006062B7" w:rsidRDefault="005E1B38" w:rsidP="005E1B38">
      <w:pPr>
        <w:pStyle w:val="Standard"/>
        <w:spacing w:line="360" w:lineRule="auto"/>
        <w:jc w:val="both"/>
        <w:rPr>
          <w:b/>
        </w:rPr>
      </w:pPr>
      <w:r w:rsidRPr="006062B7">
        <w:rPr>
          <w:b/>
        </w:rPr>
        <w:t>5.</w:t>
      </w:r>
      <w:r>
        <w:rPr>
          <w:b/>
        </w:rPr>
        <w:t>4</w:t>
      </w:r>
      <w:r w:rsidRPr="006062B7">
        <w:rPr>
          <w:b/>
        </w:rPr>
        <w:t xml:space="preserve"> </w:t>
      </w:r>
      <w:r w:rsidR="004C15EF">
        <w:rPr>
          <w:b/>
        </w:rPr>
        <w:t>Outros detalhamentos</w:t>
      </w:r>
    </w:p>
    <w:p w:rsidR="005E1B38" w:rsidRPr="00865274" w:rsidRDefault="005E1B38" w:rsidP="005E1B38">
      <w:pPr>
        <w:pStyle w:val="Standard"/>
        <w:spacing w:line="360" w:lineRule="auto"/>
        <w:ind w:firstLine="851"/>
        <w:jc w:val="both"/>
      </w:pPr>
    </w:p>
    <w:p w:rsidR="005E1B38" w:rsidRDefault="005E1B38" w:rsidP="00BE28F6">
      <w:pPr>
        <w:pStyle w:val="Standard"/>
        <w:spacing w:line="360" w:lineRule="auto"/>
        <w:ind w:firstLine="851"/>
        <w:jc w:val="both"/>
      </w:pPr>
      <w:r>
        <w:t xml:space="preserve">Converse com seu orientador e defina </w:t>
      </w:r>
      <w:r w:rsidRPr="00865274">
        <w:t>a pessoa do discurso (eu, nós ou impessoal) e mantenha essa pessoa ao longo de todo o texto. Recomend</w:t>
      </w:r>
      <w:r>
        <w:t>a-se</w:t>
      </w:r>
      <w:r w:rsidRPr="00865274">
        <w:t xml:space="preserve"> optar pela primeira pessoa, pois </w:t>
      </w:r>
      <w:r>
        <w:t xml:space="preserve">ela </w:t>
      </w:r>
      <w:r w:rsidRPr="00865274">
        <w:t>facilita a redação: “eu fiz”, “penso”, “considero”, “concluí” etc.</w:t>
      </w:r>
      <w:r w:rsidR="004C15EF">
        <w:t xml:space="preserve"> </w:t>
      </w:r>
      <w:r w:rsidR="006062B7">
        <w:t xml:space="preserve">Redija por intermédio de </w:t>
      </w:r>
      <w:r w:rsidR="006062B7" w:rsidRPr="00865274">
        <w:t xml:space="preserve">parágrafos longos, com oito linhas ou mais, e concentre em cada parágrafo a discussão de um ponto do assunto, com início, meio e fim. A extensão de um parágrafo dependerá, portanto, da complexidade de cada ponto. </w:t>
      </w:r>
      <w:r>
        <w:t>C</w:t>
      </w:r>
      <w:r w:rsidR="006062B7" w:rsidRPr="00865274">
        <w:t>ada parágrafo contém períodos (trechos separados por pontos finais)</w:t>
      </w:r>
      <w:r>
        <w:t xml:space="preserve"> e c</w:t>
      </w:r>
      <w:r w:rsidR="006062B7" w:rsidRPr="00865274">
        <w:t>ada período contém orações, sentenças e frases, que são praticamente a mesma coisa: unidades com sentido completo, com sujeito, verbo e predicativos. Os parágrafos devem ser longos para aprofundar devidamente um ponto do assunto. Períodos, frases e sentenças, por sua vez, devem ser curtos e objetivos, encadeados com lógica discursiva.</w:t>
      </w:r>
    </w:p>
    <w:p w:rsidR="005E1B38" w:rsidRPr="008C5D33" w:rsidRDefault="004C15EF" w:rsidP="008C5D33">
      <w:pPr>
        <w:pStyle w:val="Standard"/>
        <w:spacing w:line="360" w:lineRule="auto"/>
        <w:ind w:firstLine="851"/>
        <w:jc w:val="both"/>
      </w:pPr>
      <w:r>
        <w:t>R</w:t>
      </w:r>
      <w:r w:rsidR="005E1B38" w:rsidRPr="00865274">
        <w:t>edija prioritariamente com períodos e frases curtas, de sentido pleno e inequívoco, fáceis de entender e conectad</w:t>
      </w:r>
      <w:r w:rsidR="005B237F">
        <w:t>o</w:t>
      </w:r>
      <w:r w:rsidR="005E1B38" w:rsidRPr="00865274">
        <w:t>s com lógica discursiva. Seja objetivo. Escolha a palavra certa, exata, direta, lapidada. Não deixe a mínima margem de dúvida sobre o que pretende dizer. A redação obscura ou confusa invalida a cientificidade do texto.</w:t>
      </w:r>
      <w:r w:rsidR="006826A7">
        <w:t xml:space="preserve"> </w:t>
      </w:r>
      <w:r w:rsidR="008C5D33">
        <w:t xml:space="preserve">Os alunos têm </w:t>
      </w:r>
      <w:r w:rsidR="008C5D33" w:rsidRPr="008C5D33">
        <w:t xml:space="preserve">forte tendência em </w:t>
      </w:r>
      <w:r w:rsidR="008C5D33">
        <w:t>redigir por intermédio de esquemas resumidos e listagens</w:t>
      </w:r>
      <w:r w:rsidR="00B3745B">
        <w:t xml:space="preserve"> </w:t>
      </w:r>
      <w:r w:rsidR="00E55850">
        <w:t xml:space="preserve">com </w:t>
      </w:r>
      <w:r w:rsidR="00B3745B">
        <w:t>cada</w:t>
      </w:r>
      <w:r w:rsidR="00E55850">
        <w:t xml:space="preserve"> ite</w:t>
      </w:r>
      <w:r w:rsidR="00B3745B">
        <w:t>m</w:t>
      </w:r>
      <w:r w:rsidR="00E55850">
        <w:t xml:space="preserve"> </w:t>
      </w:r>
      <w:r w:rsidR="00A728A2">
        <w:t>numera</w:t>
      </w:r>
      <w:r w:rsidR="00E55850">
        <w:t>do ou precedido por hífe</w:t>
      </w:r>
      <w:r w:rsidR="00B3745B">
        <w:t>n</w:t>
      </w:r>
      <w:r w:rsidR="008C5D33">
        <w:t xml:space="preserve">. </w:t>
      </w:r>
      <w:r w:rsidR="004B3BFA">
        <w:t xml:space="preserve">Ainda que não sejam proibidos, os esquemas devem ser evitados, principalmente se </w:t>
      </w:r>
      <w:r w:rsidR="004B3BFA">
        <w:lastRenderedPageBreak/>
        <w:t xml:space="preserve">forem feitos com a </w:t>
      </w:r>
      <w:r w:rsidR="007B1ABF">
        <w:t xml:space="preserve">única </w:t>
      </w:r>
      <w:r w:rsidR="004B3BFA">
        <w:t xml:space="preserve">finalidade de facilitar a redação, </w:t>
      </w:r>
      <w:r w:rsidR="00A728A2">
        <w:t xml:space="preserve">liberando o aluno de fazer </w:t>
      </w:r>
      <w:r w:rsidR="004B3BFA">
        <w:t xml:space="preserve">texto corrido, </w:t>
      </w:r>
      <w:r w:rsidR="005A0EDC">
        <w:t>dissertativo</w:t>
      </w:r>
      <w:r w:rsidR="004B3BFA">
        <w:t>, muito mais trabalhoso para se</w:t>
      </w:r>
      <w:r w:rsidR="00A728A2">
        <w:t>r</w:t>
      </w:r>
      <w:r w:rsidR="004B3BFA">
        <w:t xml:space="preserve"> constru</w:t>
      </w:r>
      <w:r w:rsidR="00A728A2">
        <w:t>ído</w:t>
      </w:r>
      <w:r w:rsidR="004B3BFA">
        <w:t>. Esquemas e listagens devem constar apenas quando não é possível, ou é muito difícil, traduzir informações na forma de texto discursivo.</w:t>
      </w:r>
      <w:r w:rsidR="008E14D4">
        <w:t xml:space="preserve"> Nesses casos, </w:t>
      </w:r>
      <w:r w:rsidR="00A5747C">
        <w:t xml:space="preserve">inclusive, </w:t>
      </w:r>
      <w:r w:rsidR="008E14D4">
        <w:t xml:space="preserve">é melhor dispor </w:t>
      </w:r>
      <w:r w:rsidR="00A728A2">
        <w:t>ess</w:t>
      </w:r>
      <w:r w:rsidR="008E14D4">
        <w:t xml:space="preserve">as informações </w:t>
      </w:r>
      <w:r w:rsidR="00B3745B">
        <w:t xml:space="preserve">em </w:t>
      </w:r>
      <w:r w:rsidR="008E14D4">
        <w:t>tabela</w:t>
      </w:r>
      <w:r w:rsidR="00B3745B">
        <w:t>s</w:t>
      </w:r>
      <w:r w:rsidR="00A728A2">
        <w:t>, sempre as explicando no texto corrido</w:t>
      </w:r>
      <w:r w:rsidR="008E14D4">
        <w:t>.</w:t>
      </w:r>
      <w:r w:rsidR="004B3BFA">
        <w:t xml:space="preserve"> </w:t>
      </w:r>
    </w:p>
    <w:p w:rsidR="000016FF" w:rsidRDefault="000016FF" w:rsidP="00BE28F6">
      <w:pPr>
        <w:pStyle w:val="Standard"/>
        <w:spacing w:line="360" w:lineRule="auto"/>
        <w:ind w:firstLine="851"/>
        <w:jc w:val="both"/>
      </w:pPr>
    </w:p>
    <w:p w:rsidR="000016FF" w:rsidRDefault="000016FF" w:rsidP="00BE28F6">
      <w:pPr>
        <w:pStyle w:val="Standard"/>
        <w:spacing w:line="360" w:lineRule="auto"/>
        <w:ind w:firstLine="851"/>
        <w:jc w:val="both"/>
      </w:pPr>
    </w:p>
    <w:p w:rsidR="005E1B38" w:rsidRPr="005E1B38" w:rsidRDefault="005E1B38" w:rsidP="005E1B38">
      <w:pPr>
        <w:pStyle w:val="Standard"/>
        <w:spacing w:line="360" w:lineRule="auto"/>
        <w:jc w:val="both"/>
        <w:rPr>
          <w:b/>
        </w:rPr>
      </w:pPr>
      <w:r w:rsidRPr="005E1B38">
        <w:rPr>
          <w:b/>
        </w:rPr>
        <w:t>5.</w:t>
      </w:r>
      <w:r w:rsidR="00BB2125">
        <w:rPr>
          <w:b/>
        </w:rPr>
        <w:t>5</w:t>
      </w:r>
      <w:r w:rsidRPr="005E1B38">
        <w:rPr>
          <w:b/>
        </w:rPr>
        <w:t xml:space="preserve"> Citações literais (diretas)</w:t>
      </w:r>
    </w:p>
    <w:p w:rsidR="005E1B38" w:rsidRDefault="005E1B38" w:rsidP="00BE28F6">
      <w:pPr>
        <w:pStyle w:val="Standard"/>
        <w:spacing w:line="360" w:lineRule="auto"/>
        <w:ind w:firstLine="851"/>
        <w:jc w:val="both"/>
      </w:pPr>
    </w:p>
    <w:p w:rsidR="006062B7" w:rsidRDefault="005E1B38" w:rsidP="00BE28F6">
      <w:pPr>
        <w:pStyle w:val="Standard"/>
        <w:spacing w:line="360" w:lineRule="auto"/>
        <w:ind w:firstLine="851"/>
        <w:jc w:val="both"/>
      </w:pPr>
      <w:r w:rsidRPr="00865274">
        <w:t xml:space="preserve">Evite fazer citações literais muito longas, com mais de seis linhas. Limite-se aos trechos essenciais, exemplares. Depois, sempre explique e contextualize essas citações, pois o leitor quer saber o que você tem a dizer e não o que os autores pesquisados já disseram. </w:t>
      </w:r>
      <w:r w:rsidR="008E14D4">
        <w:t>Outro problema recorrente é o excesso de citações diretas. Esse excesso cansa o leitor. Lembre-se: o leitor que</w:t>
      </w:r>
      <w:r w:rsidR="005A0EDC">
        <w:t>r</w:t>
      </w:r>
      <w:r w:rsidR="008E14D4">
        <w:t xml:space="preserve"> saber o que você tem a dizer sobre o assunto, não o que outros já disseram. Reduza a quantidade de citações diretas ao essencial, inserindo-as com </w:t>
      </w:r>
      <w:r w:rsidRPr="00865274">
        <w:t xml:space="preserve">lógica discursiva e coerência. </w:t>
      </w:r>
      <w:r>
        <w:t>Quanto à citação direta longa</w:t>
      </w:r>
      <w:r w:rsidR="000A3202">
        <w:t xml:space="preserve"> (</w:t>
      </w:r>
      <w:r>
        <w:t>apartada do texto</w:t>
      </w:r>
      <w:r w:rsidR="000A3202">
        <w:t xml:space="preserve"> e em fonte 11)</w:t>
      </w:r>
      <w:r>
        <w:t xml:space="preserve">, ela </w:t>
      </w:r>
      <w:r w:rsidR="008E14D4">
        <w:t xml:space="preserve">também </w:t>
      </w:r>
      <w:r>
        <w:t xml:space="preserve">deve, antes, ser </w:t>
      </w:r>
      <w:r w:rsidRPr="00865274">
        <w:t>anunciada e, depois, discutida. Ela tem de fazer parte do discurso.</w:t>
      </w:r>
      <w:r w:rsidR="008E14D4">
        <w:t xml:space="preserve"> Ela não pode ficar solta e desconectada.</w:t>
      </w:r>
    </w:p>
    <w:p w:rsidR="008B2169" w:rsidRDefault="008B2169" w:rsidP="00BE28F6">
      <w:pPr>
        <w:pStyle w:val="Standard"/>
        <w:spacing w:line="360" w:lineRule="auto"/>
        <w:ind w:firstLine="851"/>
        <w:jc w:val="both"/>
      </w:pPr>
    </w:p>
    <w:p w:rsidR="008B2169" w:rsidRDefault="008B2169" w:rsidP="00BE28F6">
      <w:pPr>
        <w:pStyle w:val="Standard"/>
        <w:spacing w:line="360" w:lineRule="auto"/>
        <w:ind w:firstLine="851"/>
        <w:jc w:val="both"/>
      </w:pPr>
    </w:p>
    <w:p w:rsidR="00BE28F6" w:rsidRDefault="008B2169" w:rsidP="008B2169">
      <w:pPr>
        <w:pStyle w:val="Standard"/>
        <w:spacing w:line="360" w:lineRule="auto"/>
        <w:jc w:val="both"/>
        <w:rPr>
          <w:b/>
        </w:rPr>
      </w:pPr>
      <w:r w:rsidRPr="008B2169">
        <w:rPr>
          <w:b/>
        </w:rPr>
        <w:t>5.</w:t>
      </w:r>
      <w:r w:rsidR="00BB2125">
        <w:rPr>
          <w:b/>
        </w:rPr>
        <w:t>6</w:t>
      </w:r>
      <w:r w:rsidRPr="008B2169">
        <w:rPr>
          <w:b/>
        </w:rPr>
        <w:t xml:space="preserve"> </w:t>
      </w:r>
      <w:r w:rsidR="004C15EF">
        <w:rPr>
          <w:b/>
        </w:rPr>
        <w:t>Recomendações finais</w:t>
      </w:r>
      <w:r w:rsidR="00BE28F6" w:rsidRPr="008B2169">
        <w:rPr>
          <w:b/>
        </w:rPr>
        <w:t xml:space="preserve"> </w:t>
      </w:r>
    </w:p>
    <w:p w:rsidR="008B2169" w:rsidRPr="008B2169" w:rsidRDefault="008B2169" w:rsidP="008B2169">
      <w:pPr>
        <w:pStyle w:val="Standard"/>
        <w:spacing w:line="360" w:lineRule="auto"/>
        <w:jc w:val="both"/>
        <w:rPr>
          <w:b/>
        </w:rPr>
      </w:pPr>
    </w:p>
    <w:p w:rsidR="006062B7" w:rsidRPr="006062B7" w:rsidRDefault="008B2169" w:rsidP="004C15EF">
      <w:pPr>
        <w:pStyle w:val="Standard"/>
        <w:spacing w:line="360" w:lineRule="auto"/>
        <w:ind w:firstLine="851"/>
        <w:jc w:val="both"/>
        <w:rPr>
          <w:b/>
        </w:rPr>
      </w:pPr>
      <w:r w:rsidRPr="00865274">
        <w:t xml:space="preserve">Nota de rodapé se usa prioritariamente para colocar informações acessórias, </w:t>
      </w:r>
      <w:r w:rsidR="00BA4945">
        <w:t xml:space="preserve">suplementares, </w:t>
      </w:r>
      <w:r w:rsidRPr="00865274">
        <w:t xml:space="preserve">dando ao leitor um viés ou um dado que pode ser interessante, mas que não seja </w:t>
      </w:r>
      <w:r w:rsidR="00BA4945">
        <w:t xml:space="preserve">imprescindível para a </w:t>
      </w:r>
      <w:r w:rsidRPr="00865274">
        <w:t>compreensão d</w:t>
      </w:r>
      <w:r>
        <w:t xml:space="preserve">o assunto principal. Sendo acessórias, </w:t>
      </w:r>
      <w:r w:rsidR="00BA4945">
        <w:t xml:space="preserve">as notas de rodapé </w:t>
      </w:r>
      <w:r w:rsidR="0069556A">
        <w:t xml:space="preserve">podem prejudicar </w:t>
      </w:r>
      <w:r>
        <w:t xml:space="preserve">o fluxo da leitura, devendo ser usadas com muito critério. Notas de rodapé são muito comuns em livros, mas desaconselháveis em monografias </w:t>
      </w:r>
      <w:r w:rsidR="0069556A">
        <w:t xml:space="preserve">(especialmente em nível de TCC) </w:t>
      </w:r>
      <w:r>
        <w:t>que buscam a concentração máxima n</w:t>
      </w:r>
      <w:r w:rsidR="006927E9">
        <w:t>um determinado</w:t>
      </w:r>
      <w:r>
        <w:t xml:space="preserve"> tema</w:t>
      </w:r>
      <w:r w:rsidR="0069556A">
        <w:t xml:space="preserve">, sem muito tempo </w:t>
      </w:r>
      <w:r w:rsidR="00BA4945">
        <w:t>ou</w:t>
      </w:r>
      <w:r w:rsidR="0069556A">
        <w:t xml:space="preserve"> espaço para desvios e i</w:t>
      </w:r>
      <w:r w:rsidR="006927E9">
        <w:t xml:space="preserve">nformações acessórias, </w:t>
      </w:r>
      <w:r w:rsidR="0069556A">
        <w:t>desnecessárias</w:t>
      </w:r>
      <w:r>
        <w:t xml:space="preserve">. Recomenda-se </w:t>
      </w:r>
      <w:r w:rsidRPr="00865274">
        <w:t xml:space="preserve">colocar em nota de rodapé </w:t>
      </w:r>
      <w:r w:rsidR="0069556A">
        <w:t xml:space="preserve">apenas </w:t>
      </w:r>
      <w:r w:rsidRPr="00865274">
        <w:t>um trecho da teoria que você próprio traduzi</w:t>
      </w:r>
      <w:r>
        <w:t>u</w:t>
      </w:r>
      <w:r w:rsidRPr="00865274">
        <w:t xml:space="preserve"> de outro idioma.</w:t>
      </w:r>
      <w:r w:rsidR="0069556A">
        <w:t xml:space="preserve"> Para além desse caso, </w:t>
      </w:r>
      <w:r>
        <w:t>evite us</w:t>
      </w:r>
      <w:r w:rsidR="0069556A">
        <w:t xml:space="preserve">ar nota de rodapé. Se a observação que você </w:t>
      </w:r>
      <w:r w:rsidR="00A5747C">
        <w:t xml:space="preserve">faria </w:t>
      </w:r>
      <w:r w:rsidR="0069556A">
        <w:t xml:space="preserve">em nota de rodapé é essencial à pesquisa, insira-a no texto corrido. </w:t>
      </w:r>
      <w:r w:rsidR="00BA4945">
        <w:t xml:space="preserve">Este é o critério. Se a referência completa que você colocaria em nota de rodapé já consta das referências, ao final do trabalho, </w:t>
      </w:r>
      <w:r w:rsidR="003273CD">
        <w:t xml:space="preserve">e por certo constará, </w:t>
      </w:r>
      <w:r w:rsidR="00BA4945">
        <w:t xml:space="preserve">então será redundante colocá-la em nota de rodapé. </w:t>
      </w:r>
      <w:r w:rsidR="003273CD">
        <w:t>Em vez disso,</w:t>
      </w:r>
      <w:r w:rsidR="00BA4945">
        <w:t xml:space="preserve"> use </w:t>
      </w:r>
      <w:r w:rsidR="003273CD">
        <w:t xml:space="preserve">a </w:t>
      </w:r>
      <w:r w:rsidR="00BA4945">
        <w:t>referência abreviada, no miolo do texto.</w:t>
      </w:r>
      <w:r w:rsidR="000A3202">
        <w:t xml:space="preserve"> Se for absolutamente necessário usar nota de rodapé, faça-a em fonte Times 10.</w:t>
      </w:r>
    </w:p>
    <w:p w:rsidR="006062B7" w:rsidRDefault="006062B7" w:rsidP="006062B7">
      <w:pPr>
        <w:pStyle w:val="Standard"/>
        <w:spacing w:line="360" w:lineRule="auto"/>
        <w:ind w:firstLine="851"/>
        <w:jc w:val="both"/>
      </w:pPr>
    </w:p>
    <w:p w:rsidR="00105CA3" w:rsidRPr="00865274" w:rsidRDefault="006062B7" w:rsidP="004C15EF">
      <w:pPr>
        <w:pStyle w:val="Standard"/>
        <w:spacing w:line="360" w:lineRule="auto"/>
        <w:ind w:firstLine="851"/>
        <w:jc w:val="both"/>
      </w:pPr>
      <w:r w:rsidRPr="00865274">
        <w:lastRenderedPageBreak/>
        <w:t xml:space="preserve">Números inteiros de “zero” a “dez”, além de “cem” e “mil”, escrevem-se por extenso. De 11 para cima escrevem-se com números mesmo (35, 840, 2015 etc.). Acima de 10 mil escreve-se 20 milhões, 9,5 trilhões etc. </w:t>
      </w:r>
      <w:r w:rsidR="008C5D33">
        <w:t xml:space="preserve">Números de páginas </w:t>
      </w:r>
      <w:r w:rsidR="00B21E02">
        <w:t xml:space="preserve">citadas no texto </w:t>
      </w:r>
      <w:r w:rsidR="008C5D33">
        <w:t>escrevem-se com números mesmo</w:t>
      </w:r>
      <w:r w:rsidR="00923852">
        <w:t xml:space="preserve"> (página 28)</w:t>
      </w:r>
      <w:r w:rsidR="008C5D33">
        <w:t xml:space="preserve">. </w:t>
      </w:r>
      <w:r w:rsidR="004B3BFA">
        <w:t xml:space="preserve">Para outros casos dúbios, </w:t>
      </w:r>
      <w:r w:rsidRPr="00865274">
        <w:t xml:space="preserve">consulte </w:t>
      </w:r>
      <w:r w:rsidR="00923852">
        <w:t>em sites idône</w:t>
      </w:r>
      <w:r w:rsidRPr="00865274">
        <w:t>o</w:t>
      </w:r>
      <w:r w:rsidR="00923852">
        <w:t>s da internet</w:t>
      </w:r>
      <w:r w:rsidRPr="00865274">
        <w:t>.</w:t>
      </w:r>
      <w:r w:rsidR="004C15EF">
        <w:t xml:space="preserve"> </w:t>
      </w:r>
    </w:p>
    <w:p w:rsidR="008C3FC3" w:rsidRDefault="007B5F70" w:rsidP="004C15EF">
      <w:pPr>
        <w:pStyle w:val="Standard"/>
        <w:spacing w:line="360" w:lineRule="auto"/>
        <w:ind w:firstLine="851"/>
        <w:jc w:val="both"/>
      </w:pPr>
      <w:r>
        <w:t xml:space="preserve">Não é obrigatório colocar a titulação de </w:t>
      </w:r>
      <w:r w:rsidR="00105CA3" w:rsidRPr="00865274">
        <w:t xml:space="preserve">mestre ou doutor antes do nome dos orientadores ou membros de bancas. A rigor, </w:t>
      </w:r>
      <w:r>
        <w:t xml:space="preserve">segundo </w:t>
      </w:r>
      <w:r w:rsidR="00105CA3">
        <w:t xml:space="preserve">protocolos oficiais, </w:t>
      </w:r>
      <w:r w:rsidR="00105CA3" w:rsidRPr="00865274">
        <w:t xml:space="preserve">esses títulos </w:t>
      </w:r>
      <w:r w:rsidR="008E14D4">
        <w:t xml:space="preserve">acadêmicos </w:t>
      </w:r>
      <w:r w:rsidR="00105CA3">
        <w:t xml:space="preserve">se usam apenas </w:t>
      </w:r>
      <w:r w:rsidR="00105CA3" w:rsidRPr="00865274">
        <w:t xml:space="preserve">quando enviamos correspondência oficial a alguém que </w:t>
      </w:r>
      <w:r w:rsidR="008E14D4">
        <w:t xml:space="preserve">os </w:t>
      </w:r>
      <w:r w:rsidR="00105CA3" w:rsidRPr="00865274">
        <w:t xml:space="preserve">possui. Aí sim, escreve-se “Ao Professor Doutor Joel Nascimento”, ou abreviadamente, “Ao Prof. Dr. Joel Nascimento”. Em outros casos não </w:t>
      </w:r>
      <w:r>
        <w:t>é preciso</w:t>
      </w:r>
      <w:r w:rsidR="00105CA3" w:rsidRPr="00865274">
        <w:t xml:space="preserve"> colocar “Dr.” antes do nome. Contudo, na prática a coisa é diferente. </w:t>
      </w:r>
      <w:r w:rsidR="00105CA3">
        <w:t>Assim, c</w:t>
      </w:r>
      <w:r w:rsidR="00105CA3" w:rsidRPr="00865274">
        <w:t>onsulte seu orientador e veja se ele exige o título antes do nome.</w:t>
      </w:r>
    </w:p>
    <w:p w:rsidR="00DA53EA" w:rsidRDefault="00A66C62" w:rsidP="00D96809">
      <w:pPr>
        <w:pStyle w:val="Standard"/>
        <w:spacing w:line="360" w:lineRule="auto"/>
        <w:ind w:firstLine="851"/>
        <w:jc w:val="both"/>
      </w:pPr>
      <w:r>
        <w:t>E</w:t>
      </w:r>
      <w:r w:rsidR="009B3715">
        <w:t>strangeirismos</w:t>
      </w:r>
      <w:r w:rsidR="00D96809">
        <w:t xml:space="preserve"> </w:t>
      </w:r>
      <w:r>
        <w:t xml:space="preserve">são </w:t>
      </w:r>
      <w:r w:rsidR="00D96809">
        <w:t>t</w:t>
      </w:r>
      <w:r w:rsidR="009B3715">
        <w:t xml:space="preserve">ermos </w:t>
      </w:r>
      <w:r>
        <w:t xml:space="preserve">naturais de outros idiomas </w:t>
      </w:r>
      <w:r w:rsidR="00E46160">
        <w:t>usados como se fossem da língua portuguesa</w:t>
      </w:r>
      <w:r w:rsidR="0080706E">
        <w:t>, mas não são</w:t>
      </w:r>
      <w:r w:rsidR="009B3715">
        <w:t>.</w:t>
      </w:r>
      <w:r w:rsidR="0049257B">
        <w:t xml:space="preserve"> Evite</w:t>
      </w:r>
      <w:r w:rsidR="006C0708">
        <w:t>-</w:t>
      </w:r>
      <w:r w:rsidR="0049257B">
        <w:t>os. A regra é simples: se houver um correspondente exato em português, use-o preferencialmente. Há casos</w:t>
      </w:r>
      <w:r w:rsidR="00EB1A0B">
        <w:t xml:space="preserve"> </w:t>
      </w:r>
      <w:r w:rsidR="0049257B">
        <w:t xml:space="preserve">de termos estrangeiros que assumiram significado </w:t>
      </w:r>
      <w:r w:rsidR="006C0708">
        <w:t xml:space="preserve">muito </w:t>
      </w:r>
      <w:r w:rsidR="0049257B">
        <w:t>específico</w:t>
      </w:r>
      <w:r w:rsidR="00D81C31">
        <w:t>, técnico,</w:t>
      </w:r>
      <w:r w:rsidR="0049257B">
        <w:t xml:space="preserve"> para certas áreas do conhecimento</w:t>
      </w:r>
      <w:r w:rsidR="00EB1A0B">
        <w:t>;</w:t>
      </w:r>
      <w:r w:rsidR="0049257B">
        <w:t xml:space="preserve"> </w:t>
      </w:r>
      <w:r w:rsidR="0049257B" w:rsidRPr="0049257B">
        <w:rPr>
          <w:i/>
        </w:rPr>
        <w:t>performance</w:t>
      </w:r>
      <w:r w:rsidR="0049257B">
        <w:t>, por exemplo. Contudo, se o sentido desejado é de “apresentação”</w:t>
      </w:r>
      <w:r w:rsidR="006C0708">
        <w:t>,</w:t>
      </w:r>
      <w:r w:rsidR="0049257B">
        <w:t xml:space="preserve"> “show” ou “</w:t>
      </w:r>
      <w:r w:rsidR="006C0708">
        <w:t>concerto</w:t>
      </w:r>
      <w:r w:rsidR="0049257B">
        <w:t xml:space="preserve">”, </w:t>
      </w:r>
      <w:r w:rsidR="00AA75E7">
        <w:t xml:space="preserve">termos do senso comum, </w:t>
      </w:r>
      <w:r w:rsidR="0049257B">
        <w:t xml:space="preserve">então </w:t>
      </w:r>
      <w:r w:rsidR="00AA75E7">
        <w:t>opte por e</w:t>
      </w:r>
      <w:r w:rsidR="00EB1A0B">
        <w:t>ste</w:t>
      </w:r>
      <w:r w:rsidR="00AA75E7">
        <w:t xml:space="preserve">s. </w:t>
      </w:r>
      <w:r w:rsidR="006C0708">
        <w:t xml:space="preserve">Quando o estrangeirismo for realmente </w:t>
      </w:r>
      <w:r w:rsidR="00995E38">
        <w:t>inevitável</w:t>
      </w:r>
      <w:r w:rsidR="006C0708">
        <w:t xml:space="preserve">, </w:t>
      </w:r>
      <w:r w:rsidR="00AA75E7">
        <w:t xml:space="preserve">defina-o </w:t>
      </w:r>
      <w:r w:rsidR="0049257B">
        <w:t>logo no início</w:t>
      </w:r>
      <w:r w:rsidR="00AA75E7">
        <w:t xml:space="preserve"> e justifique muito bem a necessidade de empregá-lo. </w:t>
      </w:r>
      <w:r w:rsidR="0049257B">
        <w:t xml:space="preserve"> </w:t>
      </w:r>
      <w:r w:rsidR="00CB6410" w:rsidRPr="00CB6410">
        <w:t xml:space="preserve"> </w:t>
      </w:r>
    </w:p>
    <w:p w:rsidR="00F337C9" w:rsidRDefault="00F337C9" w:rsidP="00D96809">
      <w:pPr>
        <w:pStyle w:val="Standard"/>
        <w:spacing w:line="360" w:lineRule="auto"/>
        <w:ind w:firstLine="851"/>
        <w:jc w:val="both"/>
      </w:pPr>
    </w:p>
    <w:p w:rsidR="00DA53EA" w:rsidRDefault="00DA53EA" w:rsidP="00D96809">
      <w:pPr>
        <w:pStyle w:val="Standard"/>
        <w:spacing w:line="360" w:lineRule="auto"/>
        <w:ind w:firstLine="851"/>
        <w:jc w:val="both"/>
      </w:pPr>
    </w:p>
    <w:p w:rsidR="00A66C62" w:rsidRDefault="00A66C62" w:rsidP="00D96809">
      <w:pPr>
        <w:pStyle w:val="Standard"/>
        <w:spacing w:line="360" w:lineRule="auto"/>
        <w:ind w:firstLine="851"/>
        <w:jc w:val="both"/>
      </w:pPr>
    </w:p>
    <w:p w:rsidR="00132A24" w:rsidRDefault="00132A24" w:rsidP="00D96809">
      <w:pPr>
        <w:pStyle w:val="Standard"/>
        <w:spacing w:line="360" w:lineRule="auto"/>
        <w:ind w:firstLine="851"/>
        <w:jc w:val="both"/>
      </w:pPr>
    </w:p>
    <w:p w:rsidR="00132A24" w:rsidRDefault="00132A24" w:rsidP="00D96809">
      <w:pPr>
        <w:pStyle w:val="Standard"/>
        <w:spacing w:line="360" w:lineRule="auto"/>
        <w:ind w:firstLine="851"/>
        <w:jc w:val="both"/>
      </w:pPr>
    </w:p>
    <w:p w:rsidR="00132A24" w:rsidRDefault="00132A24" w:rsidP="00D96809">
      <w:pPr>
        <w:pStyle w:val="Standard"/>
        <w:spacing w:line="360" w:lineRule="auto"/>
        <w:ind w:firstLine="851"/>
        <w:jc w:val="both"/>
      </w:pPr>
    </w:p>
    <w:p w:rsidR="004C15EF" w:rsidRDefault="004C15EF" w:rsidP="00D96809">
      <w:pPr>
        <w:pStyle w:val="Standard"/>
        <w:spacing w:line="360" w:lineRule="auto"/>
        <w:ind w:firstLine="851"/>
        <w:jc w:val="both"/>
      </w:pPr>
    </w:p>
    <w:p w:rsidR="004C15EF" w:rsidRDefault="004C15EF" w:rsidP="00D96809">
      <w:pPr>
        <w:pStyle w:val="Standard"/>
        <w:spacing w:line="360" w:lineRule="auto"/>
        <w:ind w:firstLine="851"/>
        <w:jc w:val="both"/>
      </w:pPr>
    </w:p>
    <w:p w:rsidR="004C15EF" w:rsidRDefault="004C15EF" w:rsidP="00D96809">
      <w:pPr>
        <w:pStyle w:val="Standard"/>
        <w:spacing w:line="360" w:lineRule="auto"/>
        <w:ind w:firstLine="851"/>
        <w:jc w:val="both"/>
      </w:pPr>
    </w:p>
    <w:p w:rsidR="004C15EF" w:rsidRDefault="004C15EF" w:rsidP="00D96809">
      <w:pPr>
        <w:pStyle w:val="Standard"/>
        <w:spacing w:line="360" w:lineRule="auto"/>
        <w:ind w:firstLine="851"/>
        <w:jc w:val="both"/>
      </w:pPr>
    </w:p>
    <w:p w:rsidR="004C15EF" w:rsidRDefault="004C15EF" w:rsidP="00D96809">
      <w:pPr>
        <w:pStyle w:val="Standard"/>
        <w:spacing w:line="360" w:lineRule="auto"/>
        <w:ind w:firstLine="851"/>
        <w:jc w:val="both"/>
      </w:pPr>
    </w:p>
    <w:p w:rsidR="004C15EF" w:rsidRDefault="004C15EF" w:rsidP="00D96809">
      <w:pPr>
        <w:pStyle w:val="Standard"/>
        <w:spacing w:line="360" w:lineRule="auto"/>
        <w:ind w:firstLine="851"/>
        <w:jc w:val="both"/>
      </w:pPr>
    </w:p>
    <w:p w:rsidR="004C15EF" w:rsidRDefault="004C15EF" w:rsidP="00D96809">
      <w:pPr>
        <w:pStyle w:val="Standard"/>
        <w:spacing w:line="360" w:lineRule="auto"/>
        <w:ind w:firstLine="851"/>
        <w:jc w:val="both"/>
      </w:pPr>
    </w:p>
    <w:p w:rsidR="004C15EF" w:rsidRDefault="004C15EF" w:rsidP="00D96809">
      <w:pPr>
        <w:pStyle w:val="Standard"/>
        <w:spacing w:line="360" w:lineRule="auto"/>
        <w:ind w:firstLine="851"/>
        <w:jc w:val="both"/>
      </w:pPr>
    </w:p>
    <w:p w:rsidR="004C15EF" w:rsidRDefault="004C15EF" w:rsidP="00D96809">
      <w:pPr>
        <w:pStyle w:val="Standard"/>
        <w:spacing w:line="360" w:lineRule="auto"/>
        <w:ind w:firstLine="851"/>
        <w:jc w:val="both"/>
      </w:pPr>
    </w:p>
    <w:p w:rsidR="004C15EF" w:rsidRDefault="004C15EF" w:rsidP="00D96809">
      <w:pPr>
        <w:pStyle w:val="Standard"/>
        <w:spacing w:line="360" w:lineRule="auto"/>
        <w:ind w:firstLine="851"/>
        <w:jc w:val="both"/>
      </w:pPr>
    </w:p>
    <w:p w:rsidR="004C15EF" w:rsidRDefault="004C15EF" w:rsidP="00D96809">
      <w:pPr>
        <w:pStyle w:val="Standard"/>
        <w:spacing w:line="360" w:lineRule="auto"/>
        <w:ind w:firstLine="851"/>
        <w:jc w:val="both"/>
      </w:pPr>
    </w:p>
    <w:p w:rsidR="005220C4" w:rsidRDefault="00A96D94" w:rsidP="00D96809">
      <w:pPr>
        <w:pStyle w:val="Standard"/>
        <w:spacing w:line="360" w:lineRule="auto"/>
        <w:ind w:firstLine="851"/>
        <w:jc w:val="both"/>
      </w:pPr>
      <w:r>
        <w:t xml:space="preserve"> </w:t>
      </w:r>
    </w:p>
    <w:p w:rsidR="005E1B38" w:rsidRPr="008C3FC3" w:rsidRDefault="008C3FC3" w:rsidP="008D4370">
      <w:pPr>
        <w:pStyle w:val="Standard"/>
        <w:spacing w:line="360" w:lineRule="auto"/>
        <w:jc w:val="center"/>
        <w:rPr>
          <w:b/>
          <w:sz w:val="32"/>
        </w:rPr>
      </w:pPr>
      <w:r w:rsidRPr="008C3FC3">
        <w:rPr>
          <w:b/>
          <w:sz w:val="32"/>
        </w:rPr>
        <w:lastRenderedPageBreak/>
        <w:t xml:space="preserve">6. </w:t>
      </w:r>
      <w:r w:rsidR="004C15EF">
        <w:rPr>
          <w:b/>
          <w:sz w:val="32"/>
        </w:rPr>
        <w:t>CONSIDERAÇÕES FINAIS</w:t>
      </w:r>
    </w:p>
    <w:p w:rsidR="000A51EB" w:rsidRDefault="00607EDF" w:rsidP="000F4B5C">
      <w:pPr>
        <w:pStyle w:val="Standard"/>
        <w:spacing w:line="360" w:lineRule="auto"/>
        <w:ind w:firstLine="851"/>
        <w:jc w:val="both"/>
      </w:pPr>
      <w:r>
        <w:t xml:space="preserve">  </w:t>
      </w:r>
    </w:p>
    <w:p w:rsidR="00192074" w:rsidRDefault="00192074" w:rsidP="000F4B5C">
      <w:pPr>
        <w:pStyle w:val="Standard"/>
        <w:spacing w:line="360" w:lineRule="auto"/>
        <w:ind w:firstLine="851"/>
        <w:jc w:val="both"/>
      </w:pPr>
    </w:p>
    <w:p w:rsidR="004C15EF" w:rsidRDefault="004C15EF" w:rsidP="004C15EF">
      <w:pPr>
        <w:pStyle w:val="Standard"/>
        <w:spacing w:line="360" w:lineRule="auto"/>
        <w:ind w:firstLine="851"/>
        <w:jc w:val="both"/>
      </w:pPr>
      <w:r>
        <w:t>Alguns termos são usados de modo impróprio em nossa comunicação cotidiana sobre música e naturalmente acabam migrando para os textos acadêmicos. Alguns deles são “banda”, “gênero”, “estilo”, “erudito”, “popular” e “pop”. Veja a seguir como empregá-los.</w:t>
      </w:r>
    </w:p>
    <w:p w:rsidR="004C15EF" w:rsidRDefault="004C15EF" w:rsidP="004C15EF">
      <w:pPr>
        <w:pStyle w:val="Standard"/>
        <w:spacing w:line="360" w:lineRule="auto"/>
        <w:ind w:firstLine="851"/>
        <w:jc w:val="both"/>
      </w:pPr>
      <w:r>
        <w:t xml:space="preserve">O termo “banda” tem sido usado por semelhança ao termo </w:t>
      </w:r>
      <w:r w:rsidRPr="00D96809">
        <w:rPr>
          <w:i/>
        </w:rPr>
        <w:t>band</w:t>
      </w:r>
      <w:r>
        <w:t xml:space="preserve"> da língua inglesa, que significa “grupo”, “bando” (de pessoas). Sendo assim, em lugar de “banda”, pode-se perfeitamente usar “grupo” ou “conjunto musical”, termos da língua portuguesa que significam a mesma coisa e têm prioridade na linguagem culta. Há, no entanto, o termo “banda de música”, que designa grupo musical baseado em sopros e percussão. Aí sim, mas apenas aí, o termo “banda” será usado corretamente.</w:t>
      </w:r>
    </w:p>
    <w:p w:rsidR="004C15EF" w:rsidRDefault="004C15EF" w:rsidP="004C15EF">
      <w:pPr>
        <w:pStyle w:val="Standard"/>
        <w:spacing w:line="360" w:lineRule="auto"/>
        <w:ind w:firstLine="851"/>
        <w:jc w:val="both"/>
      </w:pPr>
      <w:r>
        <w:t xml:space="preserve"> “Gênero” e “estilo” são termos quase inevitáveis quando o assunto é música, mas têm sido usados indiscriminadamente, quase como sinônimos. Não são. “Gêneros” designam campos maiores, “fatias” mais amplas, bem caracterizadas e gerais da área da música. Música sacra, música instrumental, canto lírico, música folclórica japonesa, música </w:t>
      </w:r>
      <w:r w:rsidRPr="0082107E">
        <w:rPr>
          <w:i/>
        </w:rPr>
        <w:t>pop</w:t>
      </w:r>
      <w:r>
        <w:t xml:space="preserve"> do século XX, por exemplo, podem ser exemplos de gêneros musicais. “Estilo”, por seu lado, designa um tipo especial, ramificação de um gênero ou estilo maior. Samba canção, bossa nova e pagode são estilos de samba, que é um estilo de música </w:t>
      </w:r>
      <w:r w:rsidRPr="0082107E">
        <w:rPr>
          <w:i/>
        </w:rPr>
        <w:t>pop</w:t>
      </w:r>
      <w:r>
        <w:t xml:space="preserve"> brasileira do século XX; heavy metal, punk e pop rock são estilos do rock and roll, que é um estilo dentre os muitos que surgiram com a música </w:t>
      </w:r>
      <w:r w:rsidRPr="0082107E">
        <w:rPr>
          <w:i/>
        </w:rPr>
        <w:t>pop</w:t>
      </w:r>
      <w:r>
        <w:t xml:space="preserve"> do século XX, por exemplo. Hoje em dia, diante da imensa complexidade e quantidade de tendências musicais, é muito difícil falar em gêneros musicais. O que mais existe são estilos, subestilos e sub-subestilos. Sendo assim, evite o termo “gênero musical” e, caso o use, conceitue-o bem. Na dúvida, dê preferência ao termo “estilo musical”.</w:t>
      </w:r>
    </w:p>
    <w:p w:rsidR="004C15EF" w:rsidRDefault="004C15EF" w:rsidP="004C15EF">
      <w:pPr>
        <w:pStyle w:val="Standard"/>
        <w:spacing w:line="360" w:lineRule="auto"/>
        <w:ind w:firstLine="851"/>
        <w:jc w:val="both"/>
      </w:pPr>
      <w:r>
        <w:t xml:space="preserve">É extremamente comum, ainda hoje, vermos o termo “erudito” sendo usado para designar certos gêneros ou estilos musicais. Nada é mais vago e impróprio, pois a música não tem como ser “erudita”. O compositor pode ser erudito (bem educado, bem informado sobre algo), mas não a música. Música é apenas música; não é culta, nem ignorante. Além disso, o termo “erudito” não serve mais à música que ele normalmente designa; música com vários séculos de história, infinitamente ampla e complexa, com inúmeros subgêneros, estilos e subestilos. Por isso, procure por alternativas mais justas e objetivas (música da corte portuguesa do século XVIII, música de concerto latino-americana, música experimental alemã do século XX, cenário operístico brasileiro do final do século XIX, música clássica indiana, barroco italiano, por exemplo). Além de escolher a melhor denominação, explique com clareza a que tipo </w:t>
      </w:r>
      <w:r>
        <w:lastRenderedPageBreak/>
        <w:t>de música você está se referindo: quem a compunha, quem a tocava, quem a ouvia e em quais circunstâncias sociais e históricas. Evite generalizações, pois elas com certeza levarão ao engano.</w:t>
      </w:r>
    </w:p>
    <w:p w:rsidR="004C15EF" w:rsidRDefault="004C15EF" w:rsidP="004C15EF">
      <w:pPr>
        <w:pStyle w:val="Standard"/>
        <w:spacing w:line="360" w:lineRule="auto"/>
        <w:ind w:firstLine="851"/>
        <w:jc w:val="both"/>
      </w:pPr>
      <w:r>
        <w:t xml:space="preserve">No senso comum todos usam o termo “popular” para designar músicas em formato de canção produzidas e distribuídas pela indústria do disco. Ou seja, não são canções populares na sua essência, mas sim planejadas e produzidas a partir de formatos supostamente aceitos pela grande maioria das pessoas. O melhor termo para indicar esse grande gênero musical global é oriundo da língua inglesa - o </w:t>
      </w:r>
      <w:r w:rsidRPr="00515904">
        <w:rPr>
          <w:i/>
        </w:rPr>
        <w:t>pop</w:t>
      </w:r>
      <w:r>
        <w:t>. Música pop designa canções que brotam, pipocam, eclodem, surgem “magicamente” de uma hora para outra. Elas não nascem do espírito popular, mas sim de uma indústria com fins bem específicos, típica do século XX. Neste sentido, o termo “popular” será correto apenas para designar tendências musicais autóctones, alheias ao sistema produtivo da música pop do século XX. Aí o “popular” será usado como sinônimo do termo “folclórico”. Qualquer que seja sua opção, explique com clareza porque usou um termo em lugar de outro e caracterize minuciosamente a música à qual o termo se refere, evitando generalizações, pois as generalizações levam inevitavelmente ao erro e à imprecisão, invalidando a escrita científica.</w:t>
      </w:r>
    </w:p>
    <w:p w:rsidR="009A3F2D" w:rsidRDefault="004C15EF" w:rsidP="004C15EF">
      <w:pPr>
        <w:pStyle w:val="Standard"/>
        <w:spacing w:line="360" w:lineRule="auto"/>
        <w:ind w:firstLine="851"/>
        <w:jc w:val="both"/>
      </w:pPr>
      <w:r>
        <w:t>A tradicional dicotomia “erudita x popular” há muito tempo deixou de fazer sentido nos estudos sobre música (se é que um dia fez algum sentido!). No senso comum esses contrários ainda são largamente empregados e de maneira excludente, mas quem pensa a música em profundidade já deve ter percebido que os termos não se sustentam. Assim, evite usá-los. Se achar realmente necessário qualificar certo gênero ou estilo de música, procure por termos mais convenientes e, em seguida, conceitue com a máxima precisão, como já explicado acima.</w:t>
      </w:r>
    </w:p>
    <w:p w:rsidR="003133BA" w:rsidRDefault="000A51EB" w:rsidP="00544307">
      <w:pPr>
        <w:pStyle w:val="Standard"/>
        <w:spacing w:line="360" w:lineRule="auto"/>
        <w:ind w:firstLine="851"/>
        <w:jc w:val="both"/>
      </w:pPr>
      <w:r>
        <w:t>Se a metodologia de sua pesquisa prevê a realização de entrevistas orais</w:t>
      </w:r>
      <w:r w:rsidR="00D00D4C">
        <w:t>,</w:t>
      </w:r>
      <w:r>
        <w:t xml:space="preserve"> </w:t>
      </w:r>
      <w:r w:rsidR="006C0708">
        <w:t>você pode transcrevê-las u</w:t>
      </w:r>
      <w:r>
        <w:t>tilizando português correto</w:t>
      </w:r>
      <w:r w:rsidR="003133BA">
        <w:t xml:space="preserve"> e suprimindo c</w:t>
      </w:r>
      <w:r>
        <w:t>acoetes de linguagem</w:t>
      </w:r>
      <w:r w:rsidR="00D00D4C">
        <w:t xml:space="preserve"> e</w:t>
      </w:r>
      <w:r>
        <w:t xml:space="preserve"> interjeições </w:t>
      </w:r>
      <w:r w:rsidR="007D23CE">
        <w:t>(“né?”, “então”, “olha!”, “tá!”, “éééé...” etc.)</w:t>
      </w:r>
      <w:r>
        <w:t>.</w:t>
      </w:r>
      <w:r w:rsidR="006C0708">
        <w:t xml:space="preserve"> Antes, porém, converse com seu orientador e veja se ele concorda</w:t>
      </w:r>
      <w:r w:rsidR="003133BA">
        <w:t>, pois as várias áreas d</w:t>
      </w:r>
      <w:r w:rsidR="00EB1A0B">
        <w:t>o</w:t>
      </w:r>
      <w:r w:rsidR="003133BA">
        <w:t xml:space="preserve"> conhecimento e metodologias de pesquisa têm procedimentos diferentes quanto a isso. </w:t>
      </w:r>
      <w:r w:rsidR="00EB1A0B">
        <w:t xml:space="preserve">Em se tratando de entrevistas, vale a mesma regra das citações diretas: evite fazê-las em quantidade muito grande. </w:t>
      </w:r>
      <w:r w:rsidR="00A3481E">
        <w:t xml:space="preserve">Lembre-se que a </w:t>
      </w:r>
      <w:r w:rsidR="00EB1A0B">
        <w:t>transcrição integral da(s) entrevista(s) estará anexada ao final do seu trabalho</w:t>
      </w:r>
      <w:r w:rsidR="00A3481E">
        <w:t xml:space="preserve"> para quem quiser ler</w:t>
      </w:r>
      <w:r w:rsidR="00D81C31">
        <w:t xml:space="preserve"> na íntegra, de modo que não é preciso repetir no seu texto o que já está lá nos anexos. </w:t>
      </w:r>
      <w:r w:rsidR="00A3481E">
        <w:t>Lembre-se também que o valor de sua pesquisa estará nas análises, no conhecimento que você extrairá das entrevistas (o que você dirá a partir delas) e não simplesmente o que a pessoa entrevistada disse.</w:t>
      </w:r>
      <w:r w:rsidR="00D81C31">
        <w:t xml:space="preserve"> A entrevista </w:t>
      </w:r>
      <w:r w:rsidR="00791972">
        <w:t xml:space="preserve">faz parte do método. Ela é uma ferramenta, </w:t>
      </w:r>
      <w:r w:rsidR="00A15556">
        <w:t xml:space="preserve">jamais </w:t>
      </w:r>
      <w:r w:rsidR="00791972">
        <w:t>um</w:t>
      </w:r>
      <w:r w:rsidR="00D81C31">
        <w:t>a finalidade</w:t>
      </w:r>
      <w:r w:rsidR="00A15556">
        <w:t>.</w:t>
      </w:r>
    </w:p>
    <w:p w:rsidR="008F0355" w:rsidRDefault="007D37B2" w:rsidP="00544307">
      <w:pPr>
        <w:pStyle w:val="Standard"/>
        <w:spacing w:line="360" w:lineRule="auto"/>
        <w:ind w:firstLine="851"/>
        <w:jc w:val="both"/>
      </w:pPr>
      <w:r>
        <w:t xml:space="preserve">O que fazer quando </w:t>
      </w:r>
      <w:r w:rsidR="000A51EB">
        <w:t xml:space="preserve">o trecho </w:t>
      </w:r>
      <w:r>
        <w:t xml:space="preserve">alheio </w:t>
      </w:r>
      <w:r w:rsidR="000A51EB">
        <w:t xml:space="preserve">que você decidiu “colar” em seu trabalho </w:t>
      </w:r>
      <w:r w:rsidR="00544307">
        <w:t xml:space="preserve">(citação direta) </w:t>
      </w:r>
      <w:r w:rsidR="000A51EB">
        <w:t>cont</w:t>
      </w:r>
      <w:r w:rsidR="00AC6AF6">
        <w:t>ém</w:t>
      </w:r>
      <w:r w:rsidR="000A51EB">
        <w:t xml:space="preserve"> erro</w:t>
      </w:r>
      <w:r w:rsidR="00483E6D">
        <w:t>s</w:t>
      </w:r>
      <w:r w:rsidR="000A51EB">
        <w:t xml:space="preserve"> ortográfico</w:t>
      </w:r>
      <w:r w:rsidR="00483E6D">
        <w:t>s</w:t>
      </w:r>
      <w:r w:rsidR="007D23CE">
        <w:t xml:space="preserve"> e</w:t>
      </w:r>
      <w:r w:rsidR="000A51EB">
        <w:t xml:space="preserve"> gramatica</w:t>
      </w:r>
      <w:r w:rsidR="00483E6D">
        <w:t>is</w:t>
      </w:r>
      <w:r w:rsidR="00AC6AF6">
        <w:t xml:space="preserve"> ou simplesmente está mal escrito</w:t>
      </w:r>
      <w:r w:rsidR="007D23CE">
        <w:t xml:space="preserve"> ou</w:t>
      </w:r>
      <w:r w:rsidR="00AC6AF6">
        <w:t xml:space="preserve"> difícil de entender</w:t>
      </w:r>
      <w:r>
        <w:t>?</w:t>
      </w:r>
      <w:r w:rsidR="00AC6AF6">
        <w:t xml:space="preserve"> Se este é o caso, </w:t>
      </w:r>
      <w:r w:rsidR="00A3481E">
        <w:t xml:space="preserve">então </w:t>
      </w:r>
      <w:r w:rsidR="00AC6AF6">
        <w:t xml:space="preserve">nem vale a pena citar literalmente; será melhor parafrasear o trecho, citá-lo indiretamente. Caso decida transcrever </w:t>
      </w:r>
      <w:r w:rsidR="00544307">
        <w:t xml:space="preserve">o trecho </w:t>
      </w:r>
      <w:r w:rsidR="00AC6AF6">
        <w:t xml:space="preserve">mesmo assim, você pode </w:t>
      </w:r>
      <w:r w:rsidR="00600EF4">
        <w:t xml:space="preserve">muito </w:t>
      </w:r>
      <w:r w:rsidR="00600EF4">
        <w:lastRenderedPageBreak/>
        <w:t>bem</w:t>
      </w:r>
      <w:r w:rsidR="00AC6AF6">
        <w:t xml:space="preserve"> corrigir </w:t>
      </w:r>
      <w:r w:rsidR="008F0355">
        <w:t xml:space="preserve">os </w:t>
      </w:r>
      <w:r w:rsidR="00AC6AF6">
        <w:t xml:space="preserve">erros </w:t>
      </w:r>
      <w:r w:rsidR="008F0355">
        <w:t xml:space="preserve">mais </w:t>
      </w:r>
      <w:r w:rsidR="00AC6AF6">
        <w:t xml:space="preserve">comuns já </w:t>
      </w:r>
      <w:r w:rsidR="004E3ECA">
        <w:t xml:space="preserve">relacionados </w:t>
      </w:r>
      <w:r w:rsidR="00AC6AF6">
        <w:t>aqui</w:t>
      </w:r>
      <w:r w:rsidR="008F0355">
        <w:t xml:space="preserve">. Afinal, nem todo texto passa por revisão antes de ser publicado. </w:t>
      </w:r>
      <w:r w:rsidR="004E3ECA">
        <w:t>Porém, c</w:t>
      </w:r>
      <w:r w:rsidR="00AA75E7">
        <w:t xml:space="preserve">omo </w:t>
      </w:r>
      <w:r w:rsidR="008F0355">
        <w:t>é normal que as pessoas tenham opiniões diferentes quan</w:t>
      </w:r>
      <w:r w:rsidR="004E3ECA">
        <w:t>t</w:t>
      </w:r>
      <w:r w:rsidR="008F0355">
        <w:t>o a isso</w:t>
      </w:r>
      <w:r w:rsidR="00AA75E7">
        <w:t xml:space="preserve">, </w:t>
      </w:r>
      <w:r w:rsidR="00923852">
        <w:t>troque ideias com seu orientador e veja se ele concorda em fazer essas correções gramaticais.</w:t>
      </w:r>
      <w:r w:rsidR="00AA75E7">
        <w:t xml:space="preserve"> </w:t>
      </w:r>
      <w:r w:rsidR="004E3ECA">
        <w:t>Se sim, o</w:t>
      </w:r>
      <w:r w:rsidR="00AA75E7">
        <w:t xml:space="preserve"> leitor agradecerá.</w:t>
      </w:r>
    </w:p>
    <w:p w:rsidR="00031208" w:rsidRDefault="00031208" w:rsidP="00544307">
      <w:pPr>
        <w:pStyle w:val="Standard"/>
        <w:spacing w:line="360" w:lineRule="auto"/>
        <w:ind w:firstLine="851"/>
        <w:jc w:val="both"/>
      </w:pPr>
    </w:p>
    <w:p w:rsidR="00031208" w:rsidRDefault="00031208" w:rsidP="00544307">
      <w:pPr>
        <w:pStyle w:val="Standard"/>
        <w:spacing w:line="360" w:lineRule="auto"/>
        <w:ind w:firstLine="851"/>
        <w:jc w:val="both"/>
      </w:pPr>
    </w:p>
    <w:p w:rsidR="00031208" w:rsidRDefault="00031208"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122016" w:rsidP="00544307">
      <w:pPr>
        <w:pStyle w:val="Standard"/>
        <w:spacing w:line="360" w:lineRule="auto"/>
        <w:ind w:firstLine="851"/>
        <w:jc w:val="both"/>
      </w:pPr>
      <w:r>
        <w:rPr>
          <w:noProof/>
        </w:rPr>
        <mc:AlternateContent>
          <mc:Choice Requires="wps">
            <w:drawing>
              <wp:anchor distT="0" distB="0" distL="114300" distR="114300" simplePos="0" relativeHeight="251688960" behindDoc="0" locked="0" layoutInCell="1" allowOverlap="1">
                <wp:simplePos x="0" y="0"/>
                <wp:positionH relativeFrom="column">
                  <wp:posOffset>-253365</wp:posOffset>
                </wp:positionH>
                <wp:positionV relativeFrom="paragraph">
                  <wp:posOffset>-391795</wp:posOffset>
                </wp:positionV>
                <wp:extent cx="844550" cy="828040"/>
                <wp:effectExtent l="3810" t="8255" r="8890" b="1905"/>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82804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6" style="position:absolute;margin-left:-19.95pt;margin-top:-30.85pt;width:66.5pt;height:6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" stroked="f"/>
            </w:pict>
          </mc:Fallback>
        </mc:AlternateContent>
      </w: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9E5BA1" w:rsidRDefault="009E5BA1" w:rsidP="00544307">
      <w:pPr>
        <w:pStyle w:val="Standard"/>
        <w:spacing w:line="360" w:lineRule="auto"/>
        <w:ind w:firstLine="851"/>
        <w:jc w:val="both"/>
      </w:pPr>
    </w:p>
    <w:p w:rsidR="004C15EF" w:rsidRDefault="004C15EF" w:rsidP="00AF6338">
      <w:pPr>
        <w:pStyle w:val="Standard"/>
        <w:spacing w:line="360" w:lineRule="auto"/>
        <w:ind w:firstLine="851"/>
        <w:jc w:val="both"/>
      </w:pPr>
    </w:p>
    <w:p w:rsidR="006826A7" w:rsidRDefault="006826A7" w:rsidP="00AF6338">
      <w:pPr>
        <w:pStyle w:val="Standard"/>
        <w:spacing w:line="360" w:lineRule="auto"/>
        <w:ind w:firstLine="851"/>
        <w:jc w:val="both"/>
      </w:pPr>
    </w:p>
    <w:p w:rsidR="003753EB" w:rsidRDefault="003753EB" w:rsidP="00AF6338">
      <w:pPr>
        <w:pStyle w:val="Standard"/>
        <w:spacing w:line="360" w:lineRule="auto"/>
        <w:ind w:firstLine="851"/>
        <w:jc w:val="both"/>
      </w:pPr>
    </w:p>
    <w:p w:rsidR="00BB2125" w:rsidRDefault="00BB2125" w:rsidP="00AF6338">
      <w:pPr>
        <w:pStyle w:val="Standard"/>
        <w:spacing w:line="360" w:lineRule="auto"/>
        <w:ind w:firstLine="851"/>
        <w:jc w:val="both"/>
      </w:pPr>
    </w:p>
    <w:p w:rsidR="003753EB" w:rsidRPr="00E55850" w:rsidRDefault="003753EB" w:rsidP="003753EB">
      <w:pPr>
        <w:rPr>
          <w:rFonts w:cs="Times New Roman"/>
          <w:b/>
          <w:sz w:val="32"/>
        </w:rPr>
      </w:pPr>
      <w:r w:rsidRPr="00E55850">
        <w:rPr>
          <w:rFonts w:cs="Times New Roman"/>
          <w:b/>
          <w:sz w:val="32"/>
        </w:rPr>
        <w:lastRenderedPageBreak/>
        <w:t>REFERÊNCIAS</w:t>
      </w:r>
    </w:p>
    <w:p w:rsidR="003753EB" w:rsidRDefault="003753EB" w:rsidP="003753EB">
      <w:pPr>
        <w:rPr>
          <w:rFonts w:cs="Times New Roman"/>
        </w:rPr>
      </w:pPr>
    </w:p>
    <w:p w:rsidR="004C15EF" w:rsidRDefault="004C15EF" w:rsidP="003753EB">
      <w:pPr>
        <w:rPr>
          <w:rFonts w:cs="Times New Roman"/>
        </w:rPr>
      </w:pPr>
    </w:p>
    <w:p w:rsidR="003753EB" w:rsidRDefault="003753EB" w:rsidP="003753EB">
      <w:pPr>
        <w:rPr>
          <w:rFonts w:cs="Times New Roman"/>
        </w:rPr>
      </w:pPr>
    </w:p>
    <w:p w:rsidR="003753EB" w:rsidRPr="00ED6A9F" w:rsidRDefault="003753EB" w:rsidP="003753EB">
      <w:pPr>
        <w:spacing w:after="100" w:line="240" w:lineRule="auto"/>
        <w:ind w:left="440" w:hanging="440"/>
        <w:jc w:val="both"/>
        <w:rPr>
          <w:rFonts w:cs="Times New Roman"/>
        </w:rPr>
      </w:pPr>
      <w:r w:rsidRPr="005C53E7">
        <w:rPr>
          <w:rFonts w:cs="Times New Roman"/>
          <w:bCs/>
          <w:i/>
        </w:rPr>
        <w:t>A revista no Brasil</w:t>
      </w:r>
      <w:r w:rsidRPr="00ED6A9F">
        <w:rPr>
          <w:rFonts w:cs="Times New Roman"/>
        </w:rPr>
        <w:t>. São Paulo: Abril, 2000</w:t>
      </w:r>
      <w:r>
        <w:rPr>
          <w:rFonts w:cs="Times New Roman"/>
        </w:rPr>
        <w:t>.</w:t>
      </w:r>
    </w:p>
    <w:p w:rsidR="003753EB" w:rsidRPr="00ED6A9F" w:rsidRDefault="003753EB" w:rsidP="003753EB">
      <w:pPr>
        <w:spacing w:after="100" w:line="240" w:lineRule="auto"/>
        <w:ind w:left="440" w:hanging="440"/>
        <w:jc w:val="both"/>
        <w:rPr>
          <w:rFonts w:cs="Times New Roman"/>
        </w:rPr>
      </w:pPr>
      <w:r w:rsidRPr="00ED6A9F">
        <w:rPr>
          <w:rFonts w:cs="Times New Roman"/>
        </w:rPr>
        <w:t xml:space="preserve">HOBSBAWM, Eric. </w:t>
      </w:r>
      <w:r w:rsidRPr="005C53E7">
        <w:rPr>
          <w:rFonts w:cs="Times New Roman"/>
          <w:i/>
        </w:rPr>
        <w:t>Era dos extremos</w:t>
      </w:r>
      <w:r w:rsidRPr="00ED6A9F">
        <w:rPr>
          <w:rFonts w:cs="Times New Roman"/>
        </w:rPr>
        <w:t>. São Paulo: Companhia das Letras, 1995.</w:t>
      </w:r>
    </w:p>
    <w:p w:rsidR="003753EB" w:rsidRPr="000F40C4" w:rsidRDefault="003753EB" w:rsidP="003753EB">
      <w:pPr>
        <w:spacing w:after="100" w:line="240" w:lineRule="auto"/>
        <w:ind w:left="426" w:hanging="426"/>
        <w:jc w:val="both"/>
        <w:rPr>
          <w:rFonts w:eastAsia="Times New Roman" w:cs="Times New Roman"/>
          <w:lang w:eastAsia="pt-BR"/>
        </w:rPr>
      </w:pPr>
      <w:r w:rsidRPr="000F40C4">
        <w:rPr>
          <w:rFonts w:eastAsia="Times New Roman" w:cs="Times New Roman"/>
          <w:lang w:eastAsia="pt-BR"/>
        </w:rPr>
        <w:t>KANITZ, S. Leia sempre o original.</w:t>
      </w:r>
      <w:r>
        <w:rPr>
          <w:rFonts w:eastAsia="Times New Roman" w:cs="Times New Roman"/>
          <w:lang w:eastAsia="pt-BR"/>
        </w:rPr>
        <w:t xml:space="preserve"> </w:t>
      </w:r>
      <w:r w:rsidRPr="005C53E7">
        <w:rPr>
          <w:rFonts w:eastAsia="Times New Roman" w:cs="Times New Roman"/>
          <w:i/>
          <w:lang w:eastAsia="pt-BR"/>
        </w:rPr>
        <w:t>Veja</w:t>
      </w:r>
      <w:r w:rsidRPr="000F40C4">
        <w:rPr>
          <w:rFonts w:eastAsia="Times New Roman" w:cs="Times New Roman"/>
          <w:lang w:eastAsia="pt-BR"/>
        </w:rPr>
        <w:t>, São Paulo, v. 36, n.20, 14 maio 2003. Disponível em:</w:t>
      </w:r>
      <w:r>
        <w:rPr>
          <w:rFonts w:eastAsia="Times New Roman" w:cs="Times New Roman"/>
          <w:lang w:eastAsia="pt-BR"/>
        </w:rPr>
        <w:t xml:space="preserve"> </w:t>
      </w:r>
      <w:r w:rsidRPr="000F40C4">
        <w:rPr>
          <w:rFonts w:eastAsia="Times New Roman" w:cs="Times New Roman"/>
          <w:lang w:eastAsia="pt-BR"/>
        </w:rPr>
        <w:t>http://~veja.abril.com.br/ponto. Acesso em: 13/05/2003.</w:t>
      </w:r>
    </w:p>
    <w:p w:rsidR="003753EB" w:rsidRPr="00ED6A9F" w:rsidRDefault="003753EB" w:rsidP="003753EB">
      <w:pPr>
        <w:spacing w:after="100" w:line="240" w:lineRule="auto"/>
        <w:ind w:left="440" w:hanging="440"/>
        <w:jc w:val="both"/>
        <w:rPr>
          <w:rFonts w:cs="Times New Roman"/>
        </w:rPr>
      </w:pPr>
      <w:r w:rsidRPr="00ED6A9F">
        <w:rPr>
          <w:rFonts w:cs="Times New Roman"/>
        </w:rPr>
        <w:t xml:space="preserve">MAIA, Maria. </w:t>
      </w:r>
      <w:r w:rsidRPr="005C53E7">
        <w:rPr>
          <w:rFonts w:cs="Times New Roman"/>
          <w:i/>
        </w:rPr>
        <w:t>Villa-Lobos. Alma brasileira</w:t>
      </w:r>
      <w:r w:rsidRPr="00ED6A9F">
        <w:rPr>
          <w:rFonts w:cs="Times New Roman"/>
        </w:rPr>
        <w:t>. Rio de Janeiro: Contraponto: Petrobrás, 2000.</w:t>
      </w:r>
    </w:p>
    <w:p w:rsidR="003753EB" w:rsidRPr="00ED6A9F" w:rsidRDefault="003753EB" w:rsidP="003753EB">
      <w:pPr>
        <w:spacing w:after="100" w:line="240" w:lineRule="auto"/>
        <w:ind w:left="440" w:hanging="440"/>
        <w:jc w:val="both"/>
        <w:rPr>
          <w:rFonts w:cs="Times New Roman"/>
        </w:rPr>
      </w:pPr>
      <w:r w:rsidRPr="00ED6A9F">
        <w:rPr>
          <w:rFonts w:cs="Times New Roman"/>
        </w:rPr>
        <w:t xml:space="preserve">MAMMI, Lorenzo. </w:t>
      </w:r>
      <w:r w:rsidRPr="00ED6A9F">
        <w:rPr>
          <w:rFonts w:cs="Times New Roman"/>
          <w:bCs/>
          <w:iCs/>
        </w:rPr>
        <w:t>João Gilberto e o projeto utópico da bossa nova</w:t>
      </w:r>
      <w:r w:rsidRPr="00ED6A9F">
        <w:rPr>
          <w:rFonts w:cs="Times New Roman"/>
        </w:rPr>
        <w:t xml:space="preserve">. </w:t>
      </w:r>
      <w:r w:rsidRPr="005C53E7">
        <w:rPr>
          <w:rFonts w:cs="Times New Roman"/>
          <w:i/>
        </w:rPr>
        <w:t>Novos Estudos                  CEBRAP</w:t>
      </w:r>
      <w:r w:rsidRPr="00ED6A9F">
        <w:rPr>
          <w:rFonts w:cs="Times New Roman"/>
        </w:rPr>
        <w:t>, nº 34, novembro, 1992. São Paulo, CEBRAP, p.63-70.</w:t>
      </w:r>
    </w:p>
    <w:p w:rsidR="003753EB" w:rsidRPr="00ED6A9F" w:rsidRDefault="003753EB" w:rsidP="003753EB">
      <w:pPr>
        <w:spacing w:after="100" w:line="240" w:lineRule="auto"/>
        <w:ind w:left="440" w:hanging="440"/>
        <w:jc w:val="both"/>
        <w:rPr>
          <w:rFonts w:cs="Times New Roman"/>
          <w:color w:val="000000"/>
        </w:rPr>
      </w:pPr>
      <w:r w:rsidRPr="00ED6A9F">
        <w:rPr>
          <w:rFonts w:cs="Times New Roman"/>
        </w:rPr>
        <w:t xml:space="preserve">NAPOLITANO, M. A ideia de linha evolutiva na música popular brasileira – 1962-1967. </w:t>
      </w:r>
      <w:r w:rsidRPr="00ED6A9F">
        <w:rPr>
          <w:rFonts w:cs="Times New Roman"/>
          <w:color w:val="000000"/>
        </w:rPr>
        <w:t xml:space="preserve">In: SIMPÓSIO LATINO-AMERICANO DE MUSICOLOGIA, 2, 1998, Curitiba. </w:t>
      </w:r>
      <w:r w:rsidRPr="005C53E7">
        <w:rPr>
          <w:rFonts w:cs="Times New Roman"/>
          <w:i/>
          <w:iCs/>
          <w:color w:val="000000"/>
        </w:rPr>
        <w:t>Anais</w:t>
      </w:r>
      <w:r w:rsidRPr="00ED6A9F">
        <w:rPr>
          <w:rFonts w:cs="Times New Roman"/>
          <w:color w:val="000000"/>
        </w:rPr>
        <w:t>... Curitiba: Fundação Cultural de Curitiba, 1999. p.291-313.</w:t>
      </w:r>
    </w:p>
    <w:p w:rsidR="003753EB" w:rsidRPr="00ED6A9F" w:rsidRDefault="003753EB" w:rsidP="003753EB">
      <w:pPr>
        <w:spacing w:after="100" w:line="240" w:lineRule="auto"/>
        <w:ind w:left="440" w:hanging="440"/>
        <w:jc w:val="both"/>
        <w:rPr>
          <w:rFonts w:cs="Times New Roman"/>
        </w:rPr>
      </w:pPr>
      <w:r w:rsidRPr="00ED6A9F">
        <w:rPr>
          <w:rFonts w:cs="Times New Roman"/>
        </w:rPr>
        <w:t xml:space="preserve">PEREIRA, Simone Luci. </w:t>
      </w:r>
      <w:r w:rsidRPr="005C53E7">
        <w:rPr>
          <w:rFonts w:cs="Times New Roman"/>
          <w:bCs/>
          <w:i/>
          <w:iCs/>
        </w:rPr>
        <w:t>Bossa Nova é sal é sol é sul: música e experiências urbanas (Rio de Janeiro, 1954-1964)</w:t>
      </w:r>
      <w:r w:rsidRPr="00ED6A9F">
        <w:rPr>
          <w:rFonts w:cs="Times New Roman"/>
        </w:rPr>
        <w:t>. São Paulo,</w:t>
      </w:r>
      <w:r>
        <w:rPr>
          <w:rFonts w:cs="Times New Roman"/>
        </w:rPr>
        <w:t xml:space="preserve"> </w:t>
      </w:r>
      <w:r w:rsidRPr="00ED6A9F">
        <w:rPr>
          <w:rFonts w:cs="Times New Roman"/>
        </w:rPr>
        <w:t>1998. Dissertação (Mestrado em História Social) Pontifícia Universidade Católica de São Paulo.</w:t>
      </w:r>
    </w:p>
    <w:p w:rsidR="003753EB" w:rsidRPr="00ED6A9F" w:rsidRDefault="003753EB" w:rsidP="003753EB">
      <w:pPr>
        <w:spacing w:after="100" w:line="240" w:lineRule="auto"/>
        <w:ind w:left="440" w:hanging="440"/>
        <w:jc w:val="both"/>
        <w:rPr>
          <w:rFonts w:cs="Times New Roman"/>
        </w:rPr>
      </w:pPr>
      <w:r w:rsidRPr="00ED6A9F">
        <w:rPr>
          <w:rFonts w:cs="Times New Roman"/>
        </w:rPr>
        <w:t xml:space="preserve">RAMOS, Ricardo. </w:t>
      </w:r>
      <w:r w:rsidRPr="005C53E7">
        <w:rPr>
          <w:rFonts w:cs="Times New Roman"/>
          <w:i/>
        </w:rPr>
        <w:t>Do reclame à comunicação. Pequena história da propaganda no Brasil</w:t>
      </w:r>
      <w:r w:rsidRPr="00ED6A9F">
        <w:rPr>
          <w:rFonts w:cs="Times New Roman"/>
        </w:rPr>
        <w:t>. São Paulo: Atual, 1985.</w:t>
      </w:r>
    </w:p>
    <w:p w:rsidR="003753EB" w:rsidRPr="00ED6A9F" w:rsidRDefault="003753EB" w:rsidP="003753EB">
      <w:pPr>
        <w:spacing w:after="100" w:line="240" w:lineRule="auto"/>
        <w:ind w:left="440" w:hanging="440"/>
        <w:jc w:val="both"/>
        <w:rPr>
          <w:rFonts w:cs="Times New Roman"/>
        </w:rPr>
      </w:pPr>
      <w:r w:rsidRPr="00ED6A9F">
        <w:rPr>
          <w:rFonts w:cs="Times New Roman"/>
        </w:rPr>
        <w:t xml:space="preserve">SANT'ANNA, Afonso R. </w:t>
      </w:r>
      <w:r w:rsidRPr="005C53E7">
        <w:rPr>
          <w:rFonts w:cs="Times New Roman"/>
          <w:i/>
        </w:rPr>
        <w:t>Música popular e moderna poesia brasileira</w:t>
      </w:r>
      <w:r w:rsidRPr="00ED6A9F">
        <w:rPr>
          <w:rFonts w:cs="Times New Roman"/>
        </w:rPr>
        <w:t xml:space="preserve">. Petrópolis: Vozes, </w:t>
      </w:r>
      <w:r>
        <w:rPr>
          <w:rFonts w:cs="Times New Roman"/>
        </w:rPr>
        <w:t>1</w:t>
      </w:r>
      <w:r w:rsidRPr="00ED6A9F">
        <w:rPr>
          <w:rFonts w:cs="Times New Roman"/>
        </w:rPr>
        <w:t>978.</w:t>
      </w:r>
    </w:p>
    <w:p w:rsidR="003753EB" w:rsidRDefault="003753EB" w:rsidP="003753EB">
      <w:pPr>
        <w:pStyle w:val="BodyTextIndent"/>
        <w:spacing w:after="100"/>
        <w:rPr>
          <w:rFonts w:ascii="Times New Roman" w:hAnsi="Times New Roman" w:cs="Times New Roman"/>
          <w:szCs w:val="24"/>
        </w:rPr>
      </w:pPr>
      <w:r w:rsidRPr="00ED6A9F">
        <w:rPr>
          <w:rFonts w:ascii="Times New Roman" w:hAnsi="Times New Roman" w:cs="Times New Roman"/>
          <w:szCs w:val="24"/>
        </w:rPr>
        <w:t xml:space="preserve">SOUZA, Carlos Eduardo de Azevedo. </w:t>
      </w:r>
      <w:r w:rsidRPr="005C53E7">
        <w:rPr>
          <w:rFonts w:ascii="Times New Roman" w:hAnsi="Times New Roman" w:cs="Times New Roman"/>
          <w:bCs/>
          <w:i/>
          <w:iCs/>
          <w:szCs w:val="24"/>
        </w:rPr>
        <w:t>A obra de Johnny Alf e a origem da Bossa Nova</w:t>
      </w:r>
      <w:r w:rsidRPr="00ED6A9F">
        <w:rPr>
          <w:rFonts w:ascii="Times New Roman" w:hAnsi="Times New Roman" w:cs="Times New Roman"/>
          <w:szCs w:val="24"/>
        </w:rPr>
        <w:t>. Rio de Janeiro: 1998, 128 p. Dissertação (Mestrado em Musicologia) – Conservatório Brasileiro de Música.</w:t>
      </w:r>
    </w:p>
    <w:p w:rsidR="003753EB" w:rsidRPr="00ED6A9F" w:rsidRDefault="003753EB" w:rsidP="003753EB">
      <w:pPr>
        <w:spacing w:after="100" w:line="240" w:lineRule="auto"/>
        <w:ind w:left="440" w:hanging="440"/>
        <w:jc w:val="both"/>
        <w:rPr>
          <w:rFonts w:cs="Times New Roman"/>
        </w:rPr>
      </w:pPr>
      <w:r w:rsidRPr="00ED6A9F">
        <w:rPr>
          <w:rFonts w:cs="Times New Roman"/>
        </w:rPr>
        <w:t xml:space="preserve">TOTA, Antonio Pedro. </w:t>
      </w:r>
      <w:r w:rsidRPr="005C53E7">
        <w:rPr>
          <w:rFonts w:cs="Times New Roman"/>
          <w:i/>
        </w:rPr>
        <w:t>O imperialismo sedutor</w:t>
      </w:r>
      <w:r w:rsidRPr="00ED6A9F">
        <w:rPr>
          <w:rFonts w:cs="Times New Roman"/>
        </w:rPr>
        <w:t>. São Paulo: Companhia das Letras, 2000.</w:t>
      </w:r>
    </w:p>
    <w:p w:rsidR="003753EB" w:rsidRPr="00ED6A9F" w:rsidRDefault="003753EB" w:rsidP="003753EB">
      <w:pPr>
        <w:spacing w:after="100" w:line="240" w:lineRule="auto"/>
        <w:ind w:left="440" w:hanging="440"/>
        <w:jc w:val="both"/>
        <w:rPr>
          <w:rFonts w:cs="Times New Roman"/>
        </w:rPr>
      </w:pPr>
      <w:r w:rsidRPr="00ED6A9F">
        <w:rPr>
          <w:rFonts w:cs="Times New Roman"/>
        </w:rPr>
        <w:t xml:space="preserve">TRAVASSOS, Elisabeth. </w:t>
      </w:r>
      <w:r w:rsidRPr="005C53E7">
        <w:rPr>
          <w:rFonts w:cs="Times New Roman"/>
          <w:i/>
        </w:rPr>
        <w:t>Modernismo e música brasileira</w:t>
      </w:r>
      <w:r w:rsidRPr="00ED6A9F">
        <w:rPr>
          <w:rFonts w:cs="Times New Roman"/>
        </w:rPr>
        <w:t>. Rio de Janeiro: Jorge Zahar, 2000.</w:t>
      </w:r>
    </w:p>
    <w:p w:rsidR="00AF6338" w:rsidRDefault="00AF6338" w:rsidP="003753EB">
      <w:pPr>
        <w:pStyle w:val="Standard"/>
        <w:spacing w:line="360" w:lineRule="auto"/>
        <w:ind w:firstLine="851"/>
        <w:jc w:val="both"/>
      </w:pPr>
    </w:p>
    <w:p w:rsidR="00AF6338" w:rsidRDefault="00AF6338" w:rsidP="00AF6338">
      <w:pPr>
        <w:pStyle w:val="Standard"/>
        <w:spacing w:line="360" w:lineRule="auto"/>
        <w:ind w:firstLine="851"/>
        <w:jc w:val="both"/>
      </w:pPr>
    </w:p>
    <w:p w:rsidR="00AF6338" w:rsidRDefault="00AF6338" w:rsidP="00AF6338">
      <w:pPr>
        <w:pStyle w:val="Standard"/>
        <w:spacing w:line="360" w:lineRule="auto"/>
        <w:ind w:firstLine="851"/>
        <w:jc w:val="both"/>
      </w:pPr>
    </w:p>
    <w:p w:rsidR="00AF6338" w:rsidRDefault="00AF6338" w:rsidP="00AF6338">
      <w:pPr>
        <w:pStyle w:val="Standard"/>
        <w:spacing w:line="360" w:lineRule="auto"/>
        <w:ind w:firstLine="851"/>
        <w:jc w:val="both"/>
      </w:pPr>
    </w:p>
    <w:p w:rsidR="009E5BA1" w:rsidRDefault="009E5BA1" w:rsidP="005332FF">
      <w:pPr>
        <w:widowControl w:val="0"/>
        <w:spacing w:line="360" w:lineRule="auto"/>
        <w:ind w:firstLine="851"/>
        <w:jc w:val="both"/>
        <w:rPr>
          <w:rFonts w:cs="Times New Roman"/>
        </w:rPr>
      </w:pPr>
    </w:p>
    <w:p w:rsidR="009E5BA1" w:rsidRDefault="009E5BA1" w:rsidP="005332FF">
      <w:pPr>
        <w:widowControl w:val="0"/>
        <w:spacing w:line="360" w:lineRule="auto"/>
        <w:ind w:firstLine="851"/>
        <w:jc w:val="both"/>
        <w:rPr>
          <w:rFonts w:cs="Times New Roman"/>
        </w:rPr>
      </w:pPr>
    </w:p>
    <w:p w:rsidR="009E5BA1" w:rsidRDefault="009E5BA1" w:rsidP="005332FF">
      <w:pPr>
        <w:widowControl w:val="0"/>
        <w:spacing w:line="360" w:lineRule="auto"/>
        <w:ind w:firstLine="851"/>
        <w:jc w:val="both"/>
        <w:rPr>
          <w:rFonts w:cs="Times New Roman"/>
        </w:rPr>
      </w:pPr>
    </w:p>
    <w:p w:rsidR="009E5BA1" w:rsidRDefault="009E5BA1" w:rsidP="005332FF">
      <w:pPr>
        <w:widowControl w:val="0"/>
        <w:spacing w:line="360" w:lineRule="auto"/>
        <w:ind w:firstLine="851"/>
        <w:jc w:val="both"/>
        <w:rPr>
          <w:rFonts w:cs="Times New Roman"/>
        </w:rPr>
      </w:pPr>
    </w:p>
    <w:p w:rsidR="009E5BA1" w:rsidRDefault="009E5BA1" w:rsidP="005332FF">
      <w:pPr>
        <w:widowControl w:val="0"/>
        <w:spacing w:line="360" w:lineRule="auto"/>
        <w:ind w:firstLine="851"/>
        <w:jc w:val="both"/>
        <w:rPr>
          <w:rFonts w:cs="Times New Roman"/>
        </w:rPr>
      </w:pPr>
    </w:p>
    <w:p w:rsidR="009E5BA1" w:rsidRDefault="009E5BA1" w:rsidP="005332FF">
      <w:pPr>
        <w:widowControl w:val="0"/>
        <w:spacing w:line="360" w:lineRule="auto"/>
        <w:ind w:firstLine="851"/>
        <w:jc w:val="both"/>
        <w:rPr>
          <w:rFonts w:cs="Times New Roman"/>
        </w:rPr>
      </w:pPr>
    </w:p>
    <w:p w:rsidR="009E5BA1" w:rsidRDefault="009E5BA1" w:rsidP="005332FF">
      <w:pPr>
        <w:widowControl w:val="0"/>
        <w:spacing w:line="360" w:lineRule="auto"/>
        <w:ind w:firstLine="851"/>
        <w:jc w:val="both"/>
        <w:rPr>
          <w:rFonts w:cs="Times New Roman"/>
        </w:rPr>
      </w:pPr>
    </w:p>
    <w:p w:rsidR="00031208" w:rsidRDefault="00031208" w:rsidP="005332FF">
      <w:pPr>
        <w:widowControl w:val="0"/>
        <w:spacing w:line="360" w:lineRule="auto"/>
        <w:ind w:firstLine="851"/>
        <w:jc w:val="both"/>
        <w:rPr>
          <w:rFonts w:cs="Times New Roman"/>
        </w:rPr>
      </w:pPr>
    </w:p>
    <w:p w:rsidR="006826A7" w:rsidRDefault="006826A7" w:rsidP="005332FF">
      <w:pPr>
        <w:widowControl w:val="0"/>
        <w:spacing w:line="360" w:lineRule="auto"/>
        <w:ind w:firstLine="851"/>
        <w:jc w:val="both"/>
        <w:rPr>
          <w:rFonts w:cs="Times New Roman"/>
        </w:rPr>
      </w:pPr>
    </w:p>
    <w:p w:rsidR="00D86586" w:rsidRDefault="00122016" w:rsidP="009E5BA1">
      <w:pPr>
        <w:widowControl w:val="0"/>
        <w:spacing w:line="360" w:lineRule="auto"/>
        <w:ind w:firstLine="851"/>
        <w:jc w:val="both"/>
        <w:rPr>
          <w:b/>
          <w:sz w:val="32"/>
        </w:rPr>
      </w:pPr>
      <w:r>
        <w:rPr>
          <w:b/>
          <w:noProof/>
          <w:sz w:val="32"/>
          <w:lang w:eastAsia="pt-BR"/>
        </w:rPr>
        <mc:AlternateContent>
          <mc:Choice Requires="wps">
            <w:drawing>
              <wp:anchor distT="0" distB="0" distL="114300" distR="114300" simplePos="0" relativeHeight="251671552" behindDoc="0" locked="0" layoutInCell="1" allowOverlap="1">
                <wp:simplePos x="0" y="0"/>
                <wp:positionH relativeFrom="column">
                  <wp:posOffset>-163830</wp:posOffset>
                </wp:positionH>
                <wp:positionV relativeFrom="paragraph">
                  <wp:posOffset>-361950</wp:posOffset>
                </wp:positionV>
                <wp:extent cx="701675" cy="321945"/>
                <wp:effectExtent l="7620" t="0" r="5080" b="1905"/>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32194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12.9pt;margin-top:-28.5pt;width:55.25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" stroked="f"/>
            </w:pict>
          </mc:Fallback>
        </mc:AlternateContent>
      </w:r>
    </w:p>
    <w:p w:rsidR="00132A24" w:rsidRDefault="00132A24" w:rsidP="00BD0671">
      <w:pPr>
        <w:pStyle w:val="Standard"/>
        <w:spacing w:line="360" w:lineRule="auto"/>
        <w:jc w:val="center"/>
        <w:rPr>
          <w:b/>
          <w:sz w:val="32"/>
        </w:rPr>
      </w:pPr>
      <w:r>
        <w:rPr>
          <w:b/>
          <w:sz w:val="32"/>
        </w:rPr>
        <w:lastRenderedPageBreak/>
        <w:t>ANEXO</w:t>
      </w:r>
      <w:r w:rsidR="00583BAE">
        <w:rPr>
          <w:b/>
          <w:sz w:val="32"/>
        </w:rPr>
        <w:t>S</w:t>
      </w:r>
    </w:p>
    <w:p w:rsidR="006826A7" w:rsidRDefault="006826A7" w:rsidP="00BD0671">
      <w:pPr>
        <w:pStyle w:val="Standard"/>
        <w:spacing w:line="360" w:lineRule="auto"/>
        <w:jc w:val="center"/>
        <w:rPr>
          <w:b/>
          <w:sz w:val="32"/>
        </w:rPr>
      </w:pPr>
    </w:p>
    <w:p w:rsidR="00B10B37" w:rsidRPr="00192074" w:rsidRDefault="00192074" w:rsidP="00192074">
      <w:pPr>
        <w:pStyle w:val="Standard"/>
        <w:spacing w:line="360" w:lineRule="auto"/>
        <w:ind w:firstLine="851"/>
        <w:jc w:val="both"/>
      </w:pPr>
      <w:r w:rsidRPr="00192074">
        <w:t>Observaç</w:t>
      </w:r>
      <w:r>
        <w:t>ões:</w:t>
      </w:r>
    </w:p>
    <w:p w:rsidR="006826A7" w:rsidRPr="006826A7" w:rsidRDefault="006826A7" w:rsidP="006826A7">
      <w:pPr>
        <w:pStyle w:val="Standard"/>
        <w:spacing w:line="360" w:lineRule="auto"/>
        <w:ind w:firstLine="851"/>
        <w:jc w:val="both"/>
      </w:pPr>
      <w:r>
        <w:t>Colocam-se como anexos os documentos que integraram o método da pesquisa</w:t>
      </w:r>
      <w:r w:rsidR="00192074">
        <w:t xml:space="preserve"> ou suas fontes</w:t>
      </w:r>
      <w:r>
        <w:t>, podendo ser transcrições integrais de entrevistas, questionários aplicados, formulários, acordos, leis, tabelas, normativas</w:t>
      </w:r>
      <w:r w:rsidR="00B10B37">
        <w:t>, partituras integrais</w:t>
      </w:r>
      <w:r>
        <w:t xml:space="preserve"> etc. </w:t>
      </w:r>
      <w:r w:rsidR="00B10B37">
        <w:t xml:space="preserve">Contudo, em nenhum caso a leitura dos anexos deve ser determinante para a compreensão e avaliação da pesquisa. Em se tratando de memorial de composição, a obra composta deve integrar o miolo do trabalho e não o anexo. Como não faz parte do miolo da pesquisa, a formatação dos documentos anexados não precisa respeitar a normas até então adotadas. </w:t>
      </w:r>
    </w:p>
    <w:p w:rsidR="005B6273" w:rsidRDefault="005B6273" w:rsidP="00B111E3">
      <w:pPr>
        <w:pStyle w:val="Standard"/>
        <w:spacing w:line="360" w:lineRule="auto"/>
        <w:ind w:firstLine="851"/>
        <w:jc w:val="both"/>
      </w:pPr>
    </w:p>
    <w:p w:rsidR="00D34A90" w:rsidRDefault="00D34A90" w:rsidP="00B111E3">
      <w:pPr>
        <w:pStyle w:val="Standard"/>
        <w:spacing w:line="360" w:lineRule="auto"/>
        <w:ind w:firstLine="851"/>
        <w:jc w:val="both"/>
      </w:pPr>
    </w:p>
    <w:p w:rsidR="00D34A90" w:rsidRPr="00510CE4" w:rsidRDefault="00D34A90" w:rsidP="00D34A90">
      <w:pPr>
        <w:rPr>
          <w:b/>
          <w:u w:val="single"/>
        </w:rPr>
      </w:pPr>
      <w:r w:rsidRPr="00510CE4">
        <w:rPr>
          <w:b/>
          <w:u w:val="single"/>
        </w:rPr>
        <w:t>REGULAMENTO DO TRABALHO DE CONCLUSÃO DOS CURSOS DE MÚSICA</w:t>
      </w:r>
    </w:p>
    <w:p w:rsidR="00D34A90" w:rsidRPr="00510CE4" w:rsidRDefault="00D34A90" w:rsidP="00D34A90">
      <w:pPr>
        <w:rPr>
          <w:b/>
        </w:rPr>
      </w:pPr>
      <w:r w:rsidRPr="00510CE4">
        <w:rPr>
          <w:b/>
        </w:rPr>
        <w:t xml:space="preserve">- BACHARELADO E LICENCIATURA - </w:t>
      </w:r>
    </w:p>
    <w:p w:rsidR="00D34A90" w:rsidRPr="00510CE4" w:rsidRDefault="00D34A90" w:rsidP="00D34A90">
      <w:pPr>
        <w:rPr>
          <w:b/>
        </w:rPr>
      </w:pPr>
      <w:r w:rsidRPr="00510CE4">
        <w:rPr>
          <w:b/>
        </w:rPr>
        <w:t>DEPARTAMENTO DE ARTES - UNIVERSIDADE FEDERAL DO PARANÁ</w:t>
      </w:r>
    </w:p>
    <w:p w:rsidR="00D34A90" w:rsidRDefault="00D34A90" w:rsidP="00D34A90">
      <w:pPr>
        <w:jc w:val="both"/>
      </w:pPr>
      <w:r>
        <w:t xml:space="preserve"> </w:t>
      </w:r>
    </w:p>
    <w:p w:rsidR="00D34A90" w:rsidRPr="0005624F" w:rsidRDefault="00D34A90" w:rsidP="00D34A90">
      <w:pPr>
        <w:ind w:firstLine="567"/>
        <w:jc w:val="both"/>
      </w:pPr>
      <w:r>
        <w:t>O presente documento dispõe sobre o regulamento do Trabalho de Conclusão de Curso (bacharelado e licenciatura) dos cursos de graduação em música do Departamento de Artes da Universidade Federal do Paraná. Ele aprimora o regulamento anterior em diversos pontos importantes, especialmente quanto aos processos avaliativos e responsabilidades. O presente regulamento tem validade a partir de 2014 e indefinidamente até a publicação de uma nova revisão.</w:t>
      </w:r>
    </w:p>
    <w:p w:rsidR="00D34A9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t>CAPÍTULO I - CARACTERIZAÇÃO E OBJETIVOS</w:t>
      </w:r>
    </w:p>
    <w:p w:rsidR="00D34A90" w:rsidRPr="002E1EBD"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1º</w:t>
      </w:r>
      <w:r w:rsidRPr="002D4CE0">
        <w:rPr>
          <w:rFonts w:ascii="Times New Roman" w:hAnsi="Times New Roman" w:cs="Times New Roman"/>
          <w:sz w:val="24"/>
          <w:szCs w:val="24"/>
        </w:rPr>
        <w:t>. A realização do</w:t>
      </w:r>
      <w:r>
        <w:rPr>
          <w:rFonts w:ascii="Times New Roman" w:hAnsi="Times New Roman" w:cs="Times New Roman"/>
          <w:sz w:val="24"/>
          <w:szCs w:val="24"/>
        </w:rPr>
        <w:t xml:space="preserve"> trabalho de conclusão de curso </w:t>
      </w:r>
      <w:r w:rsidRPr="002D4CE0">
        <w:rPr>
          <w:rFonts w:ascii="Times New Roman" w:hAnsi="Times New Roman" w:cs="Times New Roman"/>
          <w:sz w:val="24"/>
          <w:szCs w:val="24"/>
        </w:rPr>
        <w:t xml:space="preserve">(TCC) dos cursos de </w:t>
      </w:r>
      <w:r>
        <w:rPr>
          <w:rFonts w:ascii="Times New Roman" w:hAnsi="Times New Roman" w:cs="Times New Roman"/>
          <w:sz w:val="24"/>
          <w:szCs w:val="24"/>
        </w:rPr>
        <w:t>m</w:t>
      </w:r>
      <w:r w:rsidRPr="002D4CE0">
        <w:rPr>
          <w:rFonts w:ascii="Times New Roman" w:hAnsi="Times New Roman" w:cs="Times New Roman"/>
          <w:sz w:val="24"/>
          <w:szCs w:val="24"/>
        </w:rPr>
        <w:t xml:space="preserve">úsica da Universidade Federal do Paraná está vinculada às disciplinas </w:t>
      </w:r>
      <w:r>
        <w:rPr>
          <w:rFonts w:ascii="Times New Roman" w:hAnsi="Times New Roman" w:cs="Times New Roman"/>
          <w:sz w:val="24"/>
          <w:szCs w:val="24"/>
        </w:rPr>
        <w:t>de M</w:t>
      </w:r>
      <w:r w:rsidRPr="002D4CE0">
        <w:rPr>
          <w:rFonts w:ascii="Times New Roman" w:hAnsi="Times New Roman" w:cs="Times New Roman"/>
          <w:sz w:val="24"/>
          <w:szCs w:val="24"/>
        </w:rPr>
        <w:t>etodologia Científica, Seminário de Projeto de Pesquisa e Trabalho de Conclusão d</w:t>
      </w:r>
      <w:r>
        <w:rPr>
          <w:rFonts w:ascii="Times New Roman" w:hAnsi="Times New Roman" w:cs="Times New Roman"/>
          <w:sz w:val="24"/>
          <w:szCs w:val="24"/>
        </w:rPr>
        <w:t>o</w:t>
      </w:r>
      <w:r w:rsidRPr="002D4CE0">
        <w:rPr>
          <w:rFonts w:ascii="Times New Roman" w:hAnsi="Times New Roman" w:cs="Times New Roman"/>
          <w:sz w:val="24"/>
          <w:szCs w:val="24"/>
        </w:rPr>
        <w:t xml:space="preserve"> </w:t>
      </w:r>
      <w:r>
        <w:rPr>
          <w:rFonts w:ascii="Times New Roman" w:hAnsi="Times New Roman" w:cs="Times New Roman"/>
          <w:sz w:val="24"/>
          <w:szCs w:val="24"/>
        </w:rPr>
        <w:t>C</w:t>
      </w:r>
      <w:r w:rsidRPr="002D4CE0">
        <w:rPr>
          <w:rFonts w:ascii="Times New Roman" w:hAnsi="Times New Roman" w:cs="Times New Roman"/>
          <w:sz w:val="24"/>
          <w:szCs w:val="24"/>
        </w:rPr>
        <w:t xml:space="preserve">urso </w:t>
      </w:r>
      <w:r>
        <w:rPr>
          <w:rFonts w:ascii="Times New Roman" w:hAnsi="Times New Roman" w:cs="Times New Roman"/>
          <w:sz w:val="24"/>
          <w:szCs w:val="24"/>
        </w:rPr>
        <w:t>de B</w:t>
      </w:r>
      <w:r w:rsidRPr="002D4CE0">
        <w:rPr>
          <w:rFonts w:ascii="Times New Roman" w:hAnsi="Times New Roman" w:cs="Times New Roman"/>
          <w:sz w:val="24"/>
          <w:szCs w:val="24"/>
        </w:rPr>
        <w:t>ac</w:t>
      </w:r>
      <w:r>
        <w:rPr>
          <w:rFonts w:ascii="Times New Roman" w:hAnsi="Times New Roman" w:cs="Times New Roman"/>
          <w:sz w:val="24"/>
          <w:szCs w:val="24"/>
        </w:rPr>
        <w:t>harelado</w:t>
      </w:r>
      <w:r w:rsidRPr="002D4CE0">
        <w:rPr>
          <w:rFonts w:ascii="Times New Roman" w:hAnsi="Times New Roman" w:cs="Times New Roman"/>
          <w:sz w:val="24"/>
          <w:szCs w:val="24"/>
        </w:rPr>
        <w:t xml:space="preserve"> ou Trabalho de Conclusão d</w:t>
      </w:r>
      <w:r>
        <w:rPr>
          <w:rFonts w:ascii="Times New Roman" w:hAnsi="Times New Roman" w:cs="Times New Roman"/>
          <w:sz w:val="24"/>
          <w:szCs w:val="24"/>
        </w:rPr>
        <w:t xml:space="preserve">o </w:t>
      </w:r>
      <w:r w:rsidRPr="002D4CE0">
        <w:rPr>
          <w:rFonts w:ascii="Times New Roman" w:hAnsi="Times New Roman" w:cs="Times New Roman"/>
          <w:sz w:val="24"/>
          <w:szCs w:val="24"/>
        </w:rPr>
        <w:t xml:space="preserve">Curso </w:t>
      </w:r>
      <w:r>
        <w:rPr>
          <w:rFonts w:ascii="Times New Roman" w:hAnsi="Times New Roman" w:cs="Times New Roman"/>
          <w:sz w:val="24"/>
          <w:szCs w:val="24"/>
        </w:rPr>
        <w:t xml:space="preserve">de </w:t>
      </w:r>
      <w:r w:rsidRPr="002D4CE0">
        <w:rPr>
          <w:rFonts w:ascii="Times New Roman" w:hAnsi="Times New Roman" w:cs="Times New Roman"/>
          <w:sz w:val="24"/>
          <w:szCs w:val="24"/>
        </w:rPr>
        <w:t>Lic</w:t>
      </w:r>
      <w:r>
        <w:rPr>
          <w:rFonts w:ascii="Times New Roman" w:hAnsi="Times New Roman" w:cs="Times New Roman"/>
          <w:sz w:val="24"/>
          <w:szCs w:val="24"/>
        </w:rPr>
        <w:t>enciatura</w:t>
      </w:r>
      <w:r w:rsidRPr="002D4CE0">
        <w:rPr>
          <w:rFonts w:ascii="Times New Roman" w:hAnsi="Times New Roman" w:cs="Times New Roman"/>
          <w:sz w:val="24"/>
          <w:szCs w:val="24"/>
        </w:rPr>
        <w:t xml:space="preserve"> e sua elaboração/apresentação é requisito parcial obrigatório para obtenção do diploma de graduação nas habilitações de </w:t>
      </w:r>
      <w:r w:rsidRPr="00084006">
        <w:rPr>
          <w:rFonts w:ascii="Times New Roman" w:hAnsi="Times New Roman" w:cs="Times New Roman"/>
          <w:sz w:val="24"/>
          <w:szCs w:val="24"/>
        </w:rPr>
        <w:t>Bacharelado</w:t>
      </w:r>
      <w:r w:rsidRPr="002D4CE0">
        <w:rPr>
          <w:rFonts w:ascii="Times New Roman" w:hAnsi="Times New Roman" w:cs="Times New Roman"/>
          <w:sz w:val="24"/>
          <w:szCs w:val="24"/>
        </w:rPr>
        <w:t xml:space="preserve"> e de </w:t>
      </w:r>
      <w:r w:rsidRPr="00084006">
        <w:rPr>
          <w:rFonts w:ascii="Times New Roman" w:hAnsi="Times New Roman" w:cs="Times New Roman"/>
          <w:sz w:val="24"/>
          <w:szCs w:val="24"/>
        </w:rPr>
        <w:t>Licenciatura</w:t>
      </w: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2º</w:t>
      </w:r>
      <w:r w:rsidRPr="002D4CE0">
        <w:rPr>
          <w:rFonts w:ascii="Times New Roman" w:hAnsi="Times New Roman" w:cs="Times New Roman"/>
          <w:sz w:val="24"/>
          <w:szCs w:val="24"/>
        </w:rPr>
        <w:t xml:space="preserve">. O TCC tem os seguintes objetivos: </w:t>
      </w:r>
    </w:p>
    <w:p w:rsidR="00D34A9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 Reunir em uma só tarefa acadêmica o conhecimento obtido durante o curso, em especial aqueles referentes à metodologia científica, ao domínio das formas de investigação bibliográfica e de documentação, pesquisa de campo, redação, apresentação final de projeto, defesa pública e verbal, de acordo com as linhas de pesquisa declaradas pelos professores orientadores;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 Concentrar em um único projeto os esforços do aluno, visando a aperfeiçoar sua capacidade criadora e de organização;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lastRenderedPageBreak/>
        <w:t xml:space="preserve">iii. Possibilitar a avaliação global da prática musical e pedagógica necessária ao aluno para que, uma vez graduado, possa tanto produzir quanto ensinar </w:t>
      </w:r>
      <w:r>
        <w:rPr>
          <w:rFonts w:ascii="Times New Roman" w:hAnsi="Times New Roman" w:cs="Times New Roman"/>
          <w:sz w:val="24"/>
          <w:szCs w:val="24"/>
        </w:rPr>
        <w:t>m</w:t>
      </w:r>
      <w:r w:rsidRPr="002D4CE0">
        <w:rPr>
          <w:rFonts w:ascii="Times New Roman" w:hAnsi="Times New Roman" w:cs="Times New Roman"/>
          <w:sz w:val="24"/>
          <w:szCs w:val="24"/>
        </w:rPr>
        <w:t xml:space="preserve">úsica, assim como realizar suas próprias pesquisas; </w:t>
      </w:r>
    </w:p>
    <w:p w:rsidR="00D34A9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iv. Possibilitar a realização de produção teórica e crítica em </w:t>
      </w:r>
      <w:r>
        <w:rPr>
          <w:rFonts w:ascii="Times New Roman" w:hAnsi="Times New Roman" w:cs="Times New Roman"/>
          <w:sz w:val="24"/>
          <w:szCs w:val="24"/>
        </w:rPr>
        <w:t>m</w:t>
      </w:r>
      <w:r w:rsidRPr="002D4CE0">
        <w:rPr>
          <w:rFonts w:ascii="Times New Roman" w:hAnsi="Times New Roman" w:cs="Times New Roman"/>
          <w:sz w:val="24"/>
          <w:szCs w:val="24"/>
        </w:rPr>
        <w:t>úsica;</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3º</w:t>
      </w:r>
      <w:r w:rsidRPr="002D4CE0">
        <w:rPr>
          <w:rFonts w:ascii="Times New Roman" w:hAnsi="Times New Roman" w:cs="Times New Roman"/>
          <w:sz w:val="24"/>
          <w:szCs w:val="24"/>
        </w:rPr>
        <w:t>. Estarão aptos a se matricular na disciplina Trabalho de Conclusão d</w:t>
      </w:r>
      <w:r>
        <w:rPr>
          <w:rFonts w:ascii="Times New Roman" w:hAnsi="Times New Roman" w:cs="Times New Roman"/>
          <w:sz w:val="24"/>
          <w:szCs w:val="24"/>
        </w:rPr>
        <w:t>o</w:t>
      </w:r>
      <w:r w:rsidRPr="002D4CE0">
        <w:rPr>
          <w:rFonts w:ascii="Times New Roman" w:hAnsi="Times New Roman" w:cs="Times New Roman"/>
          <w:sz w:val="24"/>
          <w:szCs w:val="24"/>
        </w:rPr>
        <w:t xml:space="preserve"> Curso </w:t>
      </w:r>
      <w:r>
        <w:rPr>
          <w:rFonts w:ascii="Times New Roman" w:hAnsi="Times New Roman" w:cs="Times New Roman"/>
          <w:sz w:val="24"/>
          <w:szCs w:val="24"/>
        </w:rPr>
        <w:t xml:space="preserve">de </w:t>
      </w:r>
      <w:r w:rsidRPr="002D4CE0">
        <w:rPr>
          <w:rFonts w:ascii="Times New Roman" w:hAnsi="Times New Roman" w:cs="Times New Roman"/>
          <w:sz w:val="24"/>
          <w:szCs w:val="24"/>
        </w:rPr>
        <w:t>Bac</w:t>
      </w:r>
      <w:r>
        <w:rPr>
          <w:rFonts w:ascii="Times New Roman" w:hAnsi="Times New Roman" w:cs="Times New Roman"/>
          <w:sz w:val="24"/>
          <w:szCs w:val="24"/>
        </w:rPr>
        <w:t xml:space="preserve">harelado </w:t>
      </w:r>
      <w:r w:rsidRPr="002D4CE0">
        <w:rPr>
          <w:rFonts w:ascii="Times New Roman" w:hAnsi="Times New Roman" w:cs="Times New Roman"/>
          <w:sz w:val="24"/>
          <w:szCs w:val="24"/>
        </w:rPr>
        <w:t>ou Trabalho de Conclusão d</w:t>
      </w:r>
      <w:r>
        <w:rPr>
          <w:rFonts w:ascii="Times New Roman" w:hAnsi="Times New Roman" w:cs="Times New Roman"/>
          <w:sz w:val="24"/>
          <w:szCs w:val="24"/>
        </w:rPr>
        <w:t xml:space="preserve">o </w:t>
      </w:r>
      <w:r w:rsidRPr="002D4CE0">
        <w:rPr>
          <w:rFonts w:ascii="Times New Roman" w:hAnsi="Times New Roman" w:cs="Times New Roman"/>
          <w:sz w:val="24"/>
          <w:szCs w:val="24"/>
        </w:rPr>
        <w:t>Curso Lic</w:t>
      </w:r>
      <w:r>
        <w:rPr>
          <w:rFonts w:ascii="Times New Roman" w:hAnsi="Times New Roman" w:cs="Times New Roman"/>
          <w:sz w:val="24"/>
          <w:szCs w:val="24"/>
        </w:rPr>
        <w:t>enciatura</w:t>
      </w:r>
      <w:r w:rsidRPr="002D4CE0">
        <w:rPr>
          <w:rFonts w:ascii="Times New Roman" w:hAnsi="Times New Roman" w:cs="Times New Roman"/>
          <w:sz w:val="24"/>
          <w:szCs w:val="24"/>
        </w:rPr>
        <w:t xml:space="preserve"> os alunos, respectivamente do Bacharelado ou Licenciatura, que estiverem </w:t>
      </w:r>
      <w:r>
        <w:rPr>
          <w:rFonts w:ascii="Times New Roman" w:hAnsi="Times New Roman" w:cs="Times New Roman"/>
          <w:sz w:val="24"/>
          <w:szCs w:val="24"/>
        </w:rPr>
        <w:t xml:space="preserve">regularmente </w:t>
      </w:r>
      <w:r w:rsidRPr="002D4CE0">
        <w:rPr>
          <w:rFonts w:ascii="Times New Roman" w:hAnsi="Times New Roman" w:cs="Times New Roman"/>
          <w:sz w:val="24"/>
          <w:szCs w:val="24"/>
        </w:rPr>
        <w:t xml:space="preserve">periodizados no oitavo semestre. Alunos em permanência deverão apresentar um segundo TCC para concluir uma segunda habilitação. </w:t>
      </w:r>
    </w:p>
    <w:p w:rsidR="00D34A9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E1EBD"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t xml:space="preserve">CAPÍTULO II - ORGANIZAÇÃO E FUNCIONAMENTO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4º</w:t>
      </w:r>
      <w:r w:rsidRPr="002D4CE0">
        <w:rPr>
          <w:rFonts w:ascii="Times New Roman" w:hAnsi="Times New Roman" w:cs="Times New Roman"/>
          <w:sz w:val="24"/>
          <w:szCs w:val="24"/>
        </w:rPr>
        <w:t xml:space="preserve">. No primeiro mês de cada ano letivo, o </w:t>
      </w:r>
      <w:r>
        <w:rPr>
          <w:rFonts w:ascii="Times New Roman" w:hAnsi="Times New Roman" w:cs="Times New Roman"/>
          <w:sz w:val="24"/>
          <w:szCs w:val="24"/>
        </w:rPr>
        <w:t>professor c</w:t>
      </w:r>
      <w:r w:rsidRPr="002D4CE0">
        <w:rPr>
          <w:rFonts w:ascii="Times New Roman" w:hAnsi="Times New Roman" w:cs="Times New Roman"/>
          <w:sz w:val="24"/>
          <w:szCs w:val="24"/>
        </w:rPr>
        <w:t xml:space="preserve">oordenador do TCC do curso de </w:t>
      </w:r>
      <w:r>
        <w:rPr>
          <w:rFonts w:ascii="Times New Roman" w:hAnsi="Times New Roman" w:cs="Times New Roman"/>
          <w:sz w:val="24"/>
          <w:szCs w:val="24"/>
        </w:rPr>
        <w:t>m</w:t>
      </w:r>
      <w:r w:rsidRPr="002D4CE0">
        <w:rPr>
          <w:rFonts w:ascii="Times New Roman" w:hAnsi="Times New Roman" w:cs="Times New Roman"/>
          <w:sz w:val="24"/>
          <w:szCs w:val="24"/>
        </w:rPr>
        <w:t xml:space="preserve">úsica convocará os alunos aprovados </w:t>
      </w:r>
      <w:r>
        <w:rPr>
          <w:rFonts w:ascii="Times New Roman" w:hAnsi="Times New Roman" w:cs="Times New Roman"/>
          <w:sz w:val="24"/>
          <w:szCs w:val="24"/>
        </w:rPr>
        <w:t xml:space="preserve">em </w:t>
      </w:r>
      <w:r w:rsidRPr="002D4CE0">
        <w:rPr>
          <w:rFonts w:ascii="Times New Roman" w:hAnsi="Times New Roman" w:cs="Times New Roman"/>
          <w:sz w:val="24"/>
          <w:szCs w:val="24"/>
        </w:rPr>
        <w:t>Seminário de Projeto de Pesquisa para fornecer informações sobre o regulamento, esclarecer dúvidas e recolher os temas sugeridos pelos alunos, para que possa ser feita a escolha dos orientadores/orienta</w:t>
      </w:r>
      <w:r>
        <w:rPr>
          <w:rFonts w:ascii="Times New Roman" w:hAnsi="Times New Roman" w:cs="Times New Roman"/>
          <w:sz w:val="24"/>
          <w:szCs w:val="24"/>
        </w:rPr>
        <w:t>n</w:t>
      </w:r>
      <w:r w:rsidRPr="002D4CE0">
        <w:rPr>
          <w:rFonts w:ascii="Times New Roman" w:hAnsi="Times New Roman" w:cs="Times New Roman"/>
          <w:sz w:val="24"/>
          <w:szCs w:val="24"/>
        </w:rPr>
        <w:t xml:space="preserve">dos em reunião de colegiado subsequente.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Primeiro</w:t>
      </w:r>
      <w:r w:rsidRPr="002D4CE0">
        <w:rPr>
          <w:rFonts w:ascii="Times New Roman" w:hAnsi="Times New Roman" w:cs="Times New Roman"/>
          <w:sz w:val="24"/>
          <w:szCs w:val="24"/>
        </w:rPr>
        <w:t xml:space="preserve">. Sugere-se que a temática do Trabalho de Conclusão de Curso seja aquela desenvolvida por cada aluno durante a disciplina Seminário de Projeto de Pesquisa; </w:t>
      </w:r>
    </w:p>
    <w:p w:rsidR="00D34A9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Segundo</w:t>
      </w:r>
      <w:r w:rsidRPr="002D4CE0">
        <w:rPr>
          <w:rFonts w:ascii="Times New Roman" w:hAnsi="Times New Roman" w:cs="Times New Roman"/>
          <w:sz w:val="24"/>
          <w:szCs w:val="24"/>
        </w:rPr>
        <w:t>. O tema definitivo do Trabalho de Conclusão de Curso deverá ser apresentado ao orientador até, no máximo, o final do 1º bimestre acadêmico do 4º ano.</w:t>
      </w:r>
    </w:p>
    <w:p w:rsidR="00D34A90" w:rsidRDefault="00D34A90" w:rsidP="00D34A90">
      <w:pPr>
        <w:ind w:right="-2"/>
        <w:jc w:val="both"/>
      </w:pPr>
      <w:r w:rsidRPr="00722D37">
        <w:rPr>
          <w:b/>
        </w:rPr>
        <w:t>Parágrafo Terceiro</w:t>
      </w:r>
      <w:r>
        <w:t xml:space="preserve">. </w:t>
      </w:r>
      <w:r w:rsidRPr="00685621">
        <w:rPr>
          <w:rFonts w:eastAsia="Times New Roman" w:cs="Times New Roman"/>
          <w:bCs/>
          <w:szCs w:val="36"/>
          <w:lang w:eastAsia="pt-BR"/>
        </w:rPr>
        <w:t>A cada ano caberá ao coordenador do TCC elaborar dois cronogramas com as etapas de avaliação do TCC</w:t>
      </w:r>
      <w:r>
        <w:rPr>
          <w:bCs/>
          <w:szCs w:val="36"/>
        </w:rPr>
        <w:t>, cada cronograma abrangendo dois semestres de atividades de pesquisa</w:t>
      </w:r>
      <w:r w:rsidRPr="00685621">
        <w:rPr>
          <w:rFonts w:eastAsia="Times New Roman" w:cs="Times New Roman"/>
          <w:bCs/>
          <w:szCs w:val="36"/>
          <w:lang w:eastAsia="pt-BR"/>
        </w:rPr>
        <w:t>: cronograma 1, que regulamenta as etapas para as defesas de final de ano, e</w:t>
      </w:r>
      <w:r>
        <w:rPr>
          <w:bCs/>
          <w:szCs w:val="36"/>
        </w:rPr>
        <w:t xml:space="preserve"> </w:t>
      </w:r>
      <w:r w:rsidRPr="00685621">
        <w:rPr>
          <w:rFonts w:eastAsia="Times New Roman" w:cs="Times New Roman"/>
          <w:bCs/>
          <w:szCs w:val="36"/>
          <w:lang w:eastAsia="pt-BR"/>
        </w:rPr>
        <w:t>cronograma 2, que regulamenta as etapas para as defesas de meio de ano.</w:t>
      </w:r>
      <w:r>
        <w:rPr>
          <w:bCs/>
          <w:szCs w:val="36"/>
        </w:rPr>
        <w:t xml:space="preserve"> </w:t>
      </w:r>
    </w:p>
    <w:p w:rsidR="00D34A90" w:rsidRDefault="00D34A90" w:rsidP="00D34A90">
      <w:pPr>
        <w:ind w:right="-2"/>
        <w:jc w:val="both"/>
      </w:pPr>
      <w:r w:rsidRPr="00722D37">
        <w:rPr>
          <w:b/>
        </w:rPr>
        <w:t>Parágrafo Quarto</w:t>
      </w:r>
      <w:r>
        <w:t xml:space="preserve">. </w:t>
      </w:r>
      <w:r w:rsidRPr="00685621">
        <w:rPr>
          <w:rFonts w:eastAsia="Times New Roman" w:cs="Times New Roman"/>
          <w:bCs/>
          <w:szCs w:val="36"/>
          <w:lang w:eastAsia="pt-BR"/>
        </w:rPr>
        <w:t>Os alunos reprovados ou desistentes têm a oportunidade de se reinscrever para nov</w:t>
      </w:r>
      <w:r>
        <w:rPr>
          <w:rFonts w:eastAsia="Times New Roman" w:cs="Times New Roman"/>
          <w:bCs/>
          <w:szCs w:val="36"/>
          <w:lang w:eastAsia="pt-BR"/>
        </w:rPr>
        <w:t>o processo de qualificação e</w:t>
      </w:r>
      <w:r w:rsidRPr="00685621">
        <w:rPr>
          <w:rFonts w:eastAsia="Times New Roman" w:cs="Times New Roman"/>
          <w:bCs/>
          <w:szCs w:val="36"/>
          <w:lang w:eastAsia="pt-BR"/>
        </w:rPr>
        <w:t xml:space="preserve"> defesa em prazo reduzido, de seis meses, considerando-se que tenham já cumprido as </w:t>
      </w:r>
      <w:r>
        <w:rPr>
          <w:bCs/>
          <w:szCs w:val="36"/>
        </w:rPr>
        <w:t>três</w:t>
      </w:r>
      <w:r w:rsidRPr="00685621">
        <w:rPr>
          <w:rFonts w:eastAsia="Times New Roman" w:cs="Times New Roman"/>
          <w:bCs/>
          <w:szCs w:val="36"/>
          <w:lang w:eastAsia="pt-BR"/>
        </w:rPr>
        <w:t xml:space="preserve"> primeiras etapas do TCC, em qualquer um dos calendários oferecidos. </w:t>
      </w:r>
      <w:r>
        <w:rPr>
          <w:rFonts w:eastAsia="Times New Roman" w:cs="Times New Roman"/>
          <w:bCs/>
          <w:szCs w:val="36"/>
          <w:lang w:eastAsia="pt-BR"/>
        </w:rPr>
        <w:t>O</w:t>
      </w:r>
      <w:r w:rsidRPr="00685621">
        <w:rPr>
          <w:rFonts w:eastAsia="Times New Roman" w:cs="Times New Roman"/>
          <w:bCs/>
          <w:szCs w:val="36"/>
          <w:lang w:eastAsia="pt-BR"/>
        </w:rPr>
        <w:t xml:space="preserve"> pedido de reinscrição deve ser avaliado pelo colegiado, que deliberará a respeito das reais possibilidades de readequação do projeto de pesquisa</w:t>
      </w:r>
      <w:r>
        <w:rPr>
          <w:rFonts w:eastAsia="Times New Roman" w:cs="Times New Roman"/>
          <w:bCs/>
          <w:szCs w:val="36"/>
          <w:lang w:eastAsia="pt-BR"/>
        </w:rPr>
        <w:t>, com manutenção ou alteração de orientador e membros da banca</w:t>
      </w:r>
      <w:r w:rsidRPr="00685621">
        <w:rPr>
          <w:rFonts w:eastAsia="Times New Roman" w:cs="Times New Roman"/>
          <w:bCs/>
          <w:szCs w:val="36"/>
          <w:lang w:eastAsia="pt-BR"/>
        </w:rPr>
        <w:t xml:space="preserve">. </w:t>
      </w:r>
      <w:r>
        <w:rPr>
          <w:bCs/>
          <w:szCs w:val="36"/>
        </w:rPr>
        <w:t>Para os casos descritos neste parágrafo caberá ao coordenador do TCC elaborar cronograma abrangendo um semestre de atividades de pesquisa.</w:t>
      </w:r>
      <w:r w:rsidRPr="005864E4">
        <w:rPr>
          <w:bCs/>
          <w:szCs w:val="36"/>
        </w:rPr>
        <w:t xml:space="preserve"> </w:t>
      </w:r>
      <w:r w:rsidRPr="00685621">
        <w:rPr>
          <w:rFonts w:eastAsia="Times New Roman" w:cs="Times New Roman"/>
          <w:bCs/>
          <w:szCs w:val="36"/>
          <w:lang w:eastAsia="pt-BR"/>
        </w:rPr>
        <w:t>Outros casos especiais serão analisados pelo colegiado do curso.</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E1EBD"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t xml:space="preserve">CAPÍTULO III - ORGANOGRAMA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5º</w:t>
      </w:r>
      <w:r w:rsidRPr="002D4CE0">
        <w:rPr>
          <w:rFonts w:ascii="Times New Roman" w:hAnsi="Times New Roman" w:cs="Times New Roman"/>
          <w:sz w:val="24"/>
          <w:szCs w:val="24"/>
        </w:rPr>
        <w:t xml:space="preserve">. O acompanhamento das etapas iniciais de desenvolvimento do </w:t>
      </w:r>
      <w:r>
        <w:rPr>
          <w:rFonts w:ascii="Times New Roman" w:hAnsi="Times New Roman" w:cs="Times New Roman"/>
          <w:sz w:val="24"/>
          <w:szCs w:val="24"/>
        </w:rPr>
        <w:t>t</w:t>
      </w:r>
      <w:r w:rsidRPr="002D4CE0">
        <w:rPr>
          <w:rFonts w:ascii="Times New Roman" w:hAnsi="Times New Roman" w:cs="Times New Roman"/>
          <w:sz w:val="24"/>
          <w:szCs w:val="24"/>
        </w:rPr>
        <w:t xml:space="preserve">rabalho de </w:t>
      </w:r>
      <w:r>
        <w:rPr>
          <w:rFonts w:ascii="Times New Roman" w:hAnsi="Times New Roman" w:cs="Times New Roman"/>
          <w:sz w:val="24"/>
          <w:szCs w:val="24"/>
        </w:rPr>
        <w:t>c</w:t>
      </w:r>
      <w:r w:rsidRPr="002D4CE0">
        <w:rPr>
          <w:rFonts w:ascii="Times New Roman" w:hAnsi="Times New Roman" w:cs="Times New Roman"/>
          <w:sz w:val="24"/>
          <w:szCs w:val="24"/>
        </w:rPr>
        <w:t xml:space="preserve">onclusão de </w:t>
      </w:r>
      <w:r>
        <w:rPr>
          <w:rFonts w:ascii="Times New Roman" w:hAnsi="Times New Roman" w:cs="Times New Roman"/>
          <w:sz w:val="24"/>
          <w:szCs w:val="24"/>
        </w:rPr>
        <w:t>c</w:t>
      </w:r>
      <w:r w:rsidRPr="002D4CE0">
        <w:rPr>
          <w:rFonts w:ascii="Times New Roman" w:hAnsi="Times New Roman" w:cs="Times New Roman"/>
          <w:sz w:val="24"/>
          <w:szCs w:val="24"/>
        </w:rPr>
        <w:t>urso (TCC) é de responsabilidade do professor orientador.</w:t>
      </w:r>
      <w:r>
        <w:rPr>
          <w:rFonts w:ascii="Times New Roman" w:hAnsi="Times New Roman" w:cs="Times New Roman"/>
          <w:sz w:val="24"/>
          <w:szCs w:val="24"/>
        </w:rPr>
        <w:t xml:space="preserve"> </w:t>
      </w:r>
      <w:r w:rsidRPr="002D4CE0">
        <w:rPr>
          <w:rFonts w:ascii="Times New Roman" w:hAnsi="Times New Roman" w:cs="Times New Roman"/>
          <w:sz w:val="24"/>
          <w:szCs w:val="24"/>
        </w:rPr>
        <w:t>As etapas finais (4ª e 5ª) de desenvolvimento do Trabalho de Conclusão de Curso (TCC) são de responsabilidade, sucessivamente, das seguintes instâncias:</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i. Colegiado do Curso de Música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ii. Coordenador do TCC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lastRenderedPageBreak/>
        <w:t xml:space="preserve">iii. Professor </w:t>
      </w:r>
      <w:r>
        <w:rPr>
          <w:rFonts w:ascii="Times New Roman" w:hAnsi="Times New Roman" w:cs="Times New Roman"/>
          <w:sz w:val="24"/>
          <w:szCs w:val="24"/>
        </w:rPr>
        <w:t>o</w:t>
      </w:r>
      <w:r w:rsidRPr="002D4CE0">
        <w:rPr>
          <w:rFonts w:ascii="Times New Roman" w:hAnsi="Times New Roman" w:cs="Times New Roman"/>
          <w:sz w:val="24"/>
          <w:szCs w:val="24"/>
        </w:rPr>
        <w:t xml:space="preserve">rientador </w:t>
      </w:r>
    </w:p>
    <w:p w:rsidR="00D34A9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iv. Bancas de </w:t>
      </w:r>
      <w:r>
        <w:rPr>
          <w:rFonts w:ascii="Times New Roman" w:hAnsi="Times New Roman" w:cs="Times New Roman"/>
          <w:sz w:val="24"/>
          <w:szCs w:val="24"/>
        </w:rPr>
        <w:t>e</w:t>
      </w:r>
      <w:r w:rsidRPr="002D4CE0">
        <w:rPr>
          <w:rFonts w:ascii="Times New Roman" w:hAnsi="Times New Roman" w:cs="Times New Roman"/>
          <w:sz w:val="24"/>
          <w:szCs w:val="24"/>
        </w:rPr>
        <w:t xml:space="preserve">xame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E1EBD"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t xml:space="preserve">Artigo 6º. ATRIBUIÇÕES DO COLEGIADO DO CURSO DE MÚSICA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O Colegiado do </w:t>
      </w:r>
      <w:r>
        <w:rPr>
          <w:rFonts w:ascii="Times New Roman" w:hAnsi="Times New Roman" w:cs="Times New Roman"/>
          <w:sz w:val="24"/>
          <w:szCs w:val="24"/>
        </w:rPr>
        <w:t>C</w:t>
      </w:r>
      <w:r w:rsidRPr="002D4CE0">
        <w:rPr>
          <w:rFonts w:ascii="Times New Roman" w:hAnsi="Times New Roman" w:cs="Times New Roman"/>
          <w:sz w:val="24"/>
          <w:szCs w:val="24"/>
        </w:rPr>
        <w:t xml:space="preserve">urso de Música deverá eleger entre seus membros o </w:t>
      </w:r>
      <w:r>
        <w:rPr>
          <w:rFonts w:ascii="Times New Roman" w:hAnsi="Times New Roman" w:cs="Times New Roman"/>
          <w:sz w:val="24"/>
          <w:szCs w:val="24"/>
        </w:rPr>
        <w:t>c</w:t>
      </w:r>
      <w:r w:rsidRPr="002D4CE0">
        <w:rPr>
          <w:rFonts w:ascii="Times New Roman" w:hAnsi="Times New Roman" w:cs="Times New Roman"/>
          <w:sz w:val="24"/>
          <w:szCs w:val="24"/>
        </w:rPr>
        <w:t xml:space="preserve">oordenador do TCC para mandato de dois anos.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Único</w:t>
      </w:r>
      <w:r w:rsidRPr="002D4CE0">
        <w:rPr>
          <w:rFonts w:ascii="Times New Roman" w:hAnsi="Times New Roman" w:cs="Times New Roman"/>
          <w:sz w:val="24"/>
          <w:szCs w:val="24"/>
        </w:rPr>
        <w:t xml:space="preserve">. Compete ao Colegiado do Curso de Música, em relação ao TCC: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 Reunir-se ordinariamente uma vez a cada semestre letivo e extraordinariamente sempre que necessário;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 Homologar as indicações de professores orientadores e, em casos especiais, substitui-los, sempre que possível com base nas sugestões feitas pelos alunos;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iii. Estabelecer os critérios e as exigências mínimas para a elaboração dos TCCs;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iv. Aprovar o calendário das etapas de avaliação proposto pelo </w:t>
      </w:r>
      <w:r>
        <w:rPr>
          <w:rFonts w:ascii="Times New Roman" w:hAnsi="Times New Roman" w:cs="Times New Roman"/>
          <w:sz w:val="24"/>
          <w:szCs w:val="24"/>
        </w:rPr>
        <w:t>c</w:t>
      </w:r>
      <w:r w:rsidRPr="002D4CE0">
        <w:rPr>
          <w:rFonts w:ascii="Times New Roman" w:hAnsi="Times New Roman" w:cs="Times New Roman"/>
          <w:sz w:val="24"/>
          <w:szCs w:val="24"/>
        </w:rPr>
        <w:t xml:space="preserve">oordenador de TCC em conjunto com a Coordenação do </w:t>
      </w:r>
      <w:r>
        <w:rPr>
          <w:rFonts w:ascii="Times New Roman" w:hAnsi="Times New Roman" w:cs="Times New Roman"/>
          <w:sz w:val="24"/>
          <w:szCs w:val="24"/>
        </w:rPr>
        <w:t>C</w:t>
      </w:r>
      <w:r w:rsidRPr="002D4CE0">
        <w:rPr>
          <w:rFonts w:ascii="Times New Roman" w:hAnsi="Times New Roman" w:cs="Times New Roman"/>
          <w:sz w:val="24"/>
          <w:szCs w:val="24"/>
        </w:rPr>
        <w:t xml:space="preserve">urso de Música;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v. Homologar a indicação dos membros para a composição das </w:t>
      </w:r>
      <w:r>
        <w:rPr>
          <w:rFonts w:ascii="Times New Roman" w:hAnsi="Times New Roman" w:cs="Times New Roman"/>
          <w:sz w:val="24"/>
          <w:szCs w:val="24"/>
        </w:rPr>
        <w:t>b</w:t>
      </w:r>
      <w:r w:rsidRPr="002D4CE0">
        <w:rPr>
          <w:rFonts w:ascii="Times New Roman" w:hAnsi="Times New Roman" w:cs="Times New Roman"/>
          <w:sz w:val="24"/>
          <w:szCs w:val="24"/>
        </w:rPr>
        <w:t xml:space="preserve">ancas de </w:t>
      </w:r>
      <w:r>
        <w:rPr>
          <w:rFonts w:ascii="Times New Roman" w:hAnsi="Times New Roman" w:cs="Times New Roman"/>
          <w:sz w:val="24"/>
          <w:szCs w:val="24"/>
        </w:rPr>
        <w:t>e</w:t>
      </w:r>
      <w:r w:rsidRPr="002D4CE0">
        <w:rPr>
          <w:rFonts w:ascii="Times New Roman" w:hAnsi="Times New Roman" w:cs="Times New Roman"/>
          <w:sz w:val="24"/>
          <w:szCs w:val="24"/>
        </w:rPr>
        <w:t xml:space="preserve">xame;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vi. Homologar os resultados das </w:t>
      </w:r>
      <w:r>
        <w:rPr>
          <w:rFonts w:ascii="Times New Roman" w:hAnsi="Times New Roman" w:cs="Times New Roman"/>
          <w:sz w:val="24"/>
          <w:szCs w:val="24"/>
        </w:rPr>
        <w:t>b</w:t>
      </w:r>
      <w:r w:rsidRPr="002D4CE0">
        <w:rPr>
          <w:rFonts w:ascii="Times New Roman" w:hAnsi="Times New Roman" w:cs="Times New Roman"/>
          <w:sz w:val="24"/>
          <w:szCs w:val="24"/>
        </w:rPr>
        <w:t xml:space="preserve">ancas de </w:t>
      </w:r>
      <w:r>
        <w:rPr>
          <w:rFonts w:ascii="Times New Roman" w:hAnsi="Times New Roman" w:cs="Times New Roman"/>
          <w:sz w:val="24"/>
          <w:szCs w:val="24"/>
        </w:rPr>
        <w:t>e</w:t>
      </w:r>
      <w:r w:rsidRPr="002D4CE0">
        <w:rPr>
          <w:rFonts w:ascii="Times New Roman" w:hAnsi="Times New Roman" w:cs="Times New Roman"/>
          <w:sz w:val="24"/>
          <w:szCs w:val="24"/>
        </w:rPr>
        <w:t xml:space="preserve">xame;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vii. Resolver e emitir parecer sobre os casos omissos neste </w:t>
      </w:r>
      <w:r>
        <w:rPr>
          <w:rFonts w:ascii="Times New Roman" w:hAnsi="Times New Roman" w:cs="Times New Roman"/>
          <w:sz w:val="24"/>
          <w:szCs w:val="24"/>
        </w:rPr>
        <w:t>r</w:t>
      </w:r>
      <w:r w:rsidRPr="002D4CE0">
        <w:rPr>
          <w:rFonts w:ascii="Times New Roman" w:hAnsi="Times New Roman" w:cs="Times New Roman"/>
          <w:sz w:val="24"/>
          <w:szCs w:val="24"/>
        </w:rPr>
        <w:t xml:space="preserve">egulamento; </w:t>
      </w:r>
    </w:p>
    <w:p w:rsidR="00D34A9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viii. Após avaliação periódica, propor e aprovar alterações neste regulamento.</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 </w:t>
      </w:r>
    </w:p>
    <w:p w:rsidR="00D34A90" w:rsidRPr="002E1EBD"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t xml:space="preserve">Artigo 7º. ATRIBUIÇÕES DO COORDENADOR DO TCC </w:t>
      </w:r>
    </w:p>
    <w:p w:rsidR="00D34A9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O </w:t>
      </w:r>
      <w:r>
        <w:rPr>
          <w:rFonts w:ascii="Times New Roman" w:hAnsi="Times New Roman" w:cs="Times New Roman"/>
          <w:sz w:val="24"/>
          <w:szCs w:val="24"/>
        </w:rPr>
        <w:t>c</w:t>
      </w:r>
      <w:r w:rsidRPr="002D4CE0">
        <w:rPr>
          <w:rFonts w:ascii="Times New Roman" w:hAnsi="Times New Roman" w:cs="Times New Roman"/>
          <w:sz w:val="24"/>
          <w:szCs w:val="24"/>
        </w:rPr>
        <w:t xml:space="preserve">oordenador do TCC </w:t>
      </w:r>
      <w:r>
        <w:rPr>
          <w:rFonts w:ascii="Times New Roman" w:hAnsi="Times New Roman" w:cs="Times New Roman"/>
          <w:sz w:val="24"/>
          <w:szCs w:val="24"/>
        </w:rPr>
        <w:t xml:space="preserve">se </w:t>
      </w:r>
      <w:r w:rsidRPr="002D4CE0">
        <w:rPr>
          <w:rFonts w:ascii="Times New Roman" w:hAnsi="Times New Roman" w:cs="Times New Roman"/>
          <w:sz w:val="24"/>
          <w:szCs w:val="24"/>
        </w:rPr>
        <w:t>responsabilizar</w:t>
      </w:r>
      <w:r>
        <w:rPr>
          <w:rFonts w:ascii="Times New Roman" w:hAnsi="Times New Roman" w:cs="Times New Roman"/>
          <w:sz w:val="24"/>
          <w:szCs w:val="24"/>
        </w:rPr>
        <w:t>á</w:t>
      </w:r>
      <w:r w:rsidRPr="002D4CE0">
        <w:rPr>
          <w:rFonts w:ascii="Times New Roman" w:hAnsi="Times New Roman" w:cs="Times New Roman"/>
          <w:sz w:val="24"/>
          <w:szCs w:val="24"/>
        </w:rPr>
        <w:t xml:space="preserve"> pelo melhor encaminhamento administrativo e burocrático das etapas do processo de avaliação.</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Primeiro</w:t>
      </w:r>
      <w:r w:rsidRPr="002D4CE0">
        <w:rPr>
          <w:rFonts w:ascii="Times New Roman" w:hAnsi="Times New Roman" w:cs="Times New Roman"/>
          <w:sz w:val="24"/>
          <w:szCs w:val="24"/>
        </w:rPr>
        <w:t xml:space="preserve">. Compete ao </w:t>
      </w:r>
      <w:r>
        <w:rPr>
          <w:rFonts w:ascii="Times New Roman" w:hAnsi="Times New Roman" w:cs="Times New Roman"/>
          <w:sz w:val="24"/>
          <w:szCs w:val="24"/>
        </w:rPr>
        <w:t>c</w:t>
      </w:r>
      <w:r w:rsidRPr="002D4CE0">
        <w:rPr>
          <w:rFonts w:ascii="Times New Roman" w:hAnsi="Times New Roman" w:cs="Times New Roman"/>
          <w:sz w:val="24"/>
          <w:szCs w:val="24"/>
        </w:rPr>
        <w:t xml:space="preserve">oordenador do TCC: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 Colaborar para </w:t>
      </w:r>
      <w:r>
        <w:rPr>
          <w:rFonts w:ascii="Times New Roman" w:hAnsi="Times New Roman" w:cs="Times New Roman"/>
          <w:sz w:val="24"/>
          <w:szCs w:val="24"/>
        </w:rPr>
        <w:t>o</w:t>
      </w:r>
      <w:r w:rsidRPr="002D4CE0">
        <w:rPr>
          <w:rFonts w:ascii="Times New Roman" w:hAnsi="Times New Roman" w:cs="Times New Roman"/>
          <w:sz w:val="24"/>
          <w:szCs w:val="24"/>
        </w:rPr>
        <w:t xml:space="preserve"> </w:t>
      </w:r>
      <w:r>
        <w:rPr>
          <w:rFonts w:ascii="Times New Roman" w:hAnsi="Times New Roman" w:cs="Times New Roman"/>
          <w:sz w:val="24"/>
          <w:szCs w:val="24"/>
        </w:rPr>
        <w:t xml:space="preserve">mais eficiente </w:t>
      </w:r>
      <w:r w:rsidRPr="002D4CE0">
        <w:rPr>
          <w:rFonts w:ascii="Times New Roman" w:hAnsi="Times New Roman" w:cs="Times New Roman"/>
          <w:sz w:val="24"/>
          <w:szCs w:val="24"/>
        </w:rPr>
        <w:t>cumprimento do disposto nes</w:t>
      </w:r>
      <w:r>
        <w:rPr>
          <w:rFonts w:ascii="Times New Roman" w:hAnsi="Times New Roman" w:cs="Times New Roman"/>
          <w:sz w:val="24"/>
          <w:szCs w:val="24"/>
        </w:rPr>
        <w:t>t</w:t>
      </w:r>
      <w:r w:rsidRPr="002D4CE0">
        <w:rPr>
          <w:rFonts w:ascii="Times New Roman" w:hAnsi="Times New Roman" w:cs="Times New Roman"/>
          <w:sz w:val="24"/>
          <w:szCs w:val="24"/>
        </w:rPr>
        <w:t xml:space="preserve">e </w:t>
      </w:r>
      <w:r>
        <w:rPr>
          <w:rFonts w:ascii="Times New Roman" w:hAnsi="Times New Roman" w:cs="Times New Roman"/>
          <w:sz w:val="24"/>
          <w:szCs w:val="24"/>
        </w:rPr>
        <w:t>r</w:t>
      </w:r>
      <w:r w:rsidRPr="00084006">
        <w:rPr>
          <w:rFonts w:ascii="Times New Roman" w:hAnsi="Times New Roman" w:cs="Times New Roman"/>
          <w:sz w:val="24"/>
          <w:szCs w:val="24"/>
        </w:rPr>
        <w:t>egulamento</w:t>
      </w: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ii. Elaborar anualmente o</w:t>
      </w:r>
      <w:r>
        <w:rPr>
          <w:rFonts w:ascii="Times New Roman" w:hAnsi="Times New Roman" w:cs="Times New Roman"/>
          <w:sz w:val="24"/>
          <w:szCs w:val="24"/>
        </w:rPr>
        <w:t>s</w:t>
      </w:r>
      <w:r w:rsidRPr="002D4CE0">
        <w:rPr>
          <w:rFonts w:ascii="Times New Roman" w:hAnsi="Times New Roman" w:cs="Times New Roman"/>
          <w:sz w:val="24"/>
          <w:szCs w:val="24"/>
        </w:rPr>
        <w:t xml:space="preserve"> cronograma</w:t>
      </w:r>
      <w:r>
        <w:rPr>
          <w:rFonts w:ascii="Times New Roman" w:hAnsi="Times New Roman" w:cs="Times New Roman"/>
          <w:sz w:val="24"/>
          <w:szCs w:val="24"/>
        </w:rPr>
        <w:t>s</w:t>
      </w:r>
      <w:r w:rsidRPr="002D4CE0">
        <w:rPr>
          <w:rFonts w:ascii="Times New Roman" w:hAnsi="Times New Roman" w:cs="Times New Roman"/>
          <w:sz w:val="24"/>
          <w:szCs w:val="24"/>
        </w:rPr>
        <w:t xml:space="preserve"> de todas as tarefas e avaliações relacionadas ao TCC;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iii. Viabilizar a interlocução entre alunos e professores orientadores, sempre que necessário;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iv. Realizar reunião com os alunos para esclarecimento das normas vigentes do TCC; </w:t>
      </w:r>
    </w:p>
    <w:p w:rsidR="00D34A90" w:rsidRDefault="00D34A90" w:rsidP="00D34A90">
      <w:pPr>
        <w:ind w:left="567" w:right="-2" w:hanging="567"/>
        <w:jc w:val="both"/>
      </w:pPr>
      <w:r>
        <w:t>v. Receber, organizar e arquivar convenientemente as fichas de orientação preenchidas pelos professores orientadores;</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v</w:t>
      </w:r>
      <w:r>
        <w:rPr>
          <w:rFonts w:ascii="Times New Roman" w:hAnsi="Times New Roman" w:cs="Times New Roman"/>
          <w:sz w:val="24"/>
          <w:szCs w:val="24"/>
        </w:rPr>
        <w:t>i</w:t>
      </w:r>
      <w:r w:rsidRPr="002D4CE0">
        <w:rPr>
          <w:rFonts w:ascii="Times New Roman" w:hAnsi="Times New Roman" w:cs="Times New Roman"/>
          <w:sz w:val="24"/>
          <w:szCs w:val="24"/>
        </w:rPr>
        <w:t xml:space="preserve">. Receber dos professores orientadores os resultados da avaliação final e encarregar-se do lançamento das respectivas médias finais dos alunos; </w:t>
      </w:r>
    </w:p>
    <w:p w:rsidR="00D34A9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v</w:t>
      </w:r>
      <w:r>
        <w:rPr>
          <w:rFonts w:ascii="Times New Roman" w:hAnsi="Times New Roman" w:cs="Times New Roman"/>
          <w:sz w:val="24"/>
          <w:szCs w:val="24"/>
        </w:rPr>
        <w:t>i</w:t>
      </w:r>
      <w:r w:rsidRPr="002D4CE0">
        <w:rPr>
          <w:rFonts w:ascii="Times New Roman" w:hAnsi="Times New Roman" w:cs="Times New Roman"/>
          <w:sz w:val="24"/>
          <w:szCs w:val="24"/>
        </w:rPr>
        <w:t xml:space="preserve">i. Elaborar propostas de mudanças no Regulamento do TCC, para que sejam encaminhadas ao Colegiado do </w:t>
      </w:r>
      <w:r>
        <w:rPr>
          <w:rFonts w:ascii="Times New Roman" w:hAnsi="Times New Roman" w:cs="Times New Roman"/>
          <w:sz w:val="24"/>
          <w:szCs w:val="24"/>
        </w:rPr>
        <w:t>C</w:t>
      </w:r>
      <w:r w:rsidRPr="002D4CE0">
        <w:rPr>
          <w:rFonts w:ascii="Times New Roman" w:hAnsi="Times New Roman" w:cs="Times New Roman"/>
          <w:sz w:val="24"/>
          <w:szCs w:val="24"/>
        </w:rPr>
        <w:t>urso de Música.</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Segundo</w:t>
      </w:r>
      <w:r w:rsidRPr="002D4CE0">
        <w:rPr>
          <w:rFonts w:ascii="Times New Roman" w:hAnsi="Times New Roman" w:cs="Times New Roman"/>
          <w:sz w:val="24"/>
          <w:szCs w:val="24"/>
        </w:rPr>
        <w:t xml:space="preserve">. Os serviços de secretaria serão fornecidos pela Coordenação do Curso de Música DeArtes/UFPR.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E1EBD"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t xml:space="preserve">Artigo 8. ATRIBUIÇÕES DO PROFESSOR ORIENTADOR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O </w:t>
      </w:r>
      <w:r>
        <w:rPr>
          <w:rFonts w:ascii="Times New Roman" w:hAnsi="Times New Roman" w:cs="Times New Roman"/>
          <w:sz w:val="24"/>
          <w:szCs w:val="24"/>
        </w:rPr>
        <w:t>p</w:t>
      </w:r>
      <w:r w:rsidRPr="002D4CE0">
        <w:rPr>
          <w:rFonts w:ascii="Times New Roman" w:hAnsi="Times New Roman" w:cs="Times New Roman"/>
          <w:sz w:val="24"/>
          <w:szCs w:val="24"/>
        </w:rPr>
        <w:t xml:space="preserve">rofessor orientador </w:t>
      </w:r>
      <w:r>
        <w:rPr>
          <w:rFonts w:ascii="Times New Roman" w:hAnsi="Times New Roman" w:cs="Times New Roman"/>
          <w:sz w:val="24"/>
          <w:szCs w:val="24"/>
        </w:rPr>
        <w:t xml:space="preserve">se </w:t>
      </w:r>
      <w:r w:rsidRPr="002D4CE0">
        <w:rPr>
          <w:rFonts w:ascii="Times New Roman" w:hAnsi="Times New Roman" w:cs="Times New Roman"/>
          <w:sz w:val="24"/>
          <w:szCs w:val="24"/>
        </w:rPr>
        <w:t xml:space="preserve">responsabilizará pelo encaminhamento acadêmico de cada aluno sob sua supervisão.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Primeiro</w:t>
      </w:r>
      <w:r w:rsidRPr="002D4CE0">
        <w:rPr>
          <w:rFonts w:ascii="Times New Roman" w:hAnsi="Times New Roman" w:cs="Times New Roman"/>
          <w:sz w:val="24"/>
          <w:szCs w:val="24"/>
        </w:rPr>
        <w:t xml:space="preserve">. Compete ao professor orientador: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 Declarar ao docente responsável pela disciplina Seminário de Projeto de Pesquisa as áreas de conhecimento nas quais aceitará orientações;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 Orientar o aluno nas diversas etapas de elaboração do TCC;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lastRenderedPageBreak/>
        <w:t>iii. Registrar a presença dos alunos em todas as sessões de orientação durante o ano letivo por meio de assinaturas em ficha</w:t>
      </w:r>
      <w:r>
        <w:rPr>
          <w:rFonts w:ascii="Times New Roman" w:hAnsi="Times New Roman" w:cs="Times New Roman"/>
          <w:sz w:val="24"/>
          <w:szCs w:val="24"/>
        </w:rPr>
        <w:t>s</w:t>
      </w:r>
      <w:r w:rsidRPr="002D4CE0">
        <w:rPr>
          <w:rFonts w:ascii="Times New Roman" w:hAnsi="Times New Roman" w:cs="Times New Roman"/>
          <w:sz w:val="24"/>
          <w:szCs w:val="24"/>
        </w:rPr>
        <w:t xml:space="preserve"> apropriada</w:t>
      </w:r>
      <w:r>
        <w:rPr>
          <w:rFonts w:ascii="Times New Roman" w:hAnsi="Times New Roman" w:cs="Times New Roman"/>
          <w:sz w:val="24"/>
          <w:szCs w:val="24"/>
        </w:rPr>
        <w:t>s a serem entregues ao professor coordenador do TCC para organização e arquivo</w:t>
      </w: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iv. Encaminhar ao </w:t>
      </w:r>
      <w:r>
        <w:rPr>
          <w:rFonts w:ascii="Times New Roman" w:hAnsi="Times New Roman" w:cs="Times New Roman"/>
          <w:sz w:val="24"/>
          <w:szCs w:val="24"/>
        </w:rPr>
        <w:t>c</w:t>
      </w:r>
      <w:r w:rsidRPr="002D4CE0">
        <w:rPr>
          <w:rFonts w:ascii="Times New Roman" w:hAnsi="Times New Roman" w:cs="Times New Roman"/>
          <w:sz w:val="24"/>
          <w:szCs w:val="24"/>
        </w:rPr>
        <w:t xml:space="preserve">oordenador do TCC, no prazo solicitado, o resultado da avaliação final;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v. Participar compulsoriamente da</w:t>
      </w:r>
      <w:r>
        <w:rPr>
          <w:rFonts w:ascii="Times New Roman" w:hAnsi="Times New Roman" w:cs="Times New Roman"/>
          <w:sz w:val="24"/>
          <w:szCs w:val="24"/>
        </w:rPr>
        <w:t>s b</w:t>
      </w:r>
      <w:r w:rsidRPr="002D4CE0">
        <w:rPr>
          <w:rFonts w:ascii="Times New Roman" w:hAnsi="Times New Roman" w:cs="Times New Roman"/>
          <w:sz w:val="24"/>
          <w:szCs w:val="24"/>
        </w:rPr>
        <w:t>anca</w:t>
      </w:r>
      <w:r>
        <w:rPr>
          <w:rFonts w:ascii="Times New Roman" w:hAnsi="Times New Roman" w:cs="Times New Roman"/>
          <w:sz w:val="24"/>
          <w:szCs w:val="24"/>
        </w:rPr>
        <w:t>s</w:t>
      </w:r>
      <w:r w:rsidRPr="002D4CE0">
        <w:rPr>
          <w:rFonts w:ascii="Times New Roman" w:hAnsi="Times New Roman" w:cs="Times New Roman"/>
          <w:sz w:val="24"/>
          <w:szCs w:val="24"/>
        </w:rPr>
        <w:t xml:space="preserve"> </w:t>
      </w:r>
      <w:r>
        <w:rPr>
          <w:rFonts w:ascii="Times New Roman" w:hAnsi="Times New Roman" w:cs="Times New Roman"/>
          <w:sz w:val="24"/>
          <w:szCs w:val="24"/>
        </w:rPr>
        <w:t xml:space="preserve">examinadoras </w:t>
      </w:r>
      <w:r w:rsidRPr="002D4CE0">
        <w:rPr>
          <w:rFonts w:ascii="Times New Roman" w:hAnsi="Times New Roman" w:cs="Times New Roman"/>
          <w:sz w:val="24"/>
          <w:szCs w:val="24"/>
        </w:rPr>
        <w:t xml:space="preserve">de cada TCC </w:t>
      </w:r>
      <w:r>
        <w:rPr>
          <w:rFonts w:ascii="Times New Roman" w:hAnsi="Times New Roman" w:cs="Times New Roman"/>
          <w:sz w:val="24"/>
          <w:szCs w:val="24"/>
        </w:rPr>
        <w:t xml:space="preserve">que tenha </w:t>
      </w:r>
      <w:r w:rsidRPr="002D4CE0">
        <w:rPr>
          <w:rFonts w:ascii="Times New Roman" w:hAnsi="Times New Roman" w:cs="Times New Roman"/>
          <w:sz w:val="24"/>
          <w:szCs w:val="24"/>
        </w:rPr>
        <w:t xml:space="preserve">orientado; </w:t>
      </w:r>
    </w:p>
    <w:p w:rsidR="00D34A9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vi. Participar de </w:t>
      </w:r>
      <w:r>
        <w:rPr>
          <w:rFonts w:ascii="Times New Roman" w:hAnsi="Times New Roman" w:cs="Times New Roman"/>
          <w:sz w:val="24"/>
          <w:szCs w:val="24"/>
        </w:rPr>
        <w:t>b</w:t>
      </w:r>
      <w:r w:rsidRPr="002D4CE0">
        <w:rPr>
          <w:rFonts w:ascii="Times New Roman" w:hAnsi="Times New Roman" w:cs="Times New Roman"/>
          <w:sz w:val="24"/>
          <w:szCs w:val="24"/>
        </w:rPr>
        <w:t xml:space="preserve">ancas </w:t>
      </w:r>
      <w:r>
        <w:rPr>
          <w:rFonts w:ascii="Times New Roman" w:hAnsi="Times New Roman" w:cs="Times New Roman"/>
          <w:sz w:val="24"/>
          <w:szCs w:val="24"/>
        </w:rPr>
        <w:t xml:space="preserve">examinadoras </w:t>
      </w:r>
      <w:r w:rsidRPr="002D4CE0">
        <w:rPr>
          <w:rFonts w:ascii="Times New Roman" w:hAnsi="Times New Roman" w:cs="Times New Roman"/>
          <w:sz w:val="24"/>
          <w:szCs w:val="24"/>
        </w:rPr>
        <w:t>de outros trabalhos, quando determinado pel</w:t>
      </w:r>
      <w:r>
        <w:rPr>
          <w:rFonts w:ascii="Times New Roman" w:hAnsi="Times New Roman" w:cs="Times New Roman"/>
          <w:sz w:val="24"/>
          <w:szCs w:val="24"/>
        </w:rPr>
        <w:t xml:space="preserve">o professor coordenador </w:t>
      </w:r>
      <w:r w:rsidRPr="002D4CE0">
        <w:rPr>
          <w:rFonts w:ascii="Times New Roman" w:hAnsi="Times New Roman" w:cs="Times New Roman"/>
          <w:sz w:val="24"/>
          <w:szCs w:val="24"/>
        </w:rPr>
        <w:t>do TCC.</w:t>
      </w:r>
    </w:p>
    <w:p w:rsidR="00D34A90" w:rsidRDefault="00D34A90" w:rsidP="00D34A90">
      <w:pPr>
        <w:ind w:left="567" w:right="-2" w:hanging="567"/>
        <w:jc w:val="both"/>
        <w:rPr>
          <w:rFonts w:cs="Times New Roman"/>
        </w:rPr>
      </w:pPr>
      <w:r>
        <w:t>vii. Compete e faculta ao professor orientador reprovar o aluno que não tenha protocolado textos até as datas-limite fixadas nos cronogramas.</w:t>
      </w:r>
      <w:r w:rsidRPr="002D4CE0">
        <w:rPr>
          <w:rFonts w:cs="Times New Roman"/>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Segundo</w:t>
      </w:r>
      <w:r w:rsidRPr="002D4CE0">
        <w:rPr>
          <w:rFonts w:ascii="Times New Roman" w:hAnsi="Times New Roman" w:cs="Times New Roman"/>
          <w:sz w:val="24"/>
          <w:szCs w:val="24"/>
        </w:rPr>
        <w:t xml:space="preserve">. O professor orientador de cada TCC poderá ser sugerido pelos alunos </w:t>
      </w:r>
      <w:r>
        <w:rPr>
          <w:rFonts w:ascii="Times New Roman" w:hAnsi="Times New Roman" w:cs="Times New Roman"/>
          <w:sz w:val="24"/>
          <w:szCs w:val="24"/>
        </w:rPr>
        <w:t xml:space="preserve">a partir do rol de </w:t>
      </w:r>
      <w:r w:rsidRPr="002D4CE0">
        <w:rPr>
          <w:rFonts w:ascii="Times New Roman" w:hAnsi="Times New Roman" w:cs="Times New Roman"/>
          <w:sz w:val="24"/>
          <w:szCs w:val="24"/>
        </w:rPr>
        <w:t xml:space="preserve">professores das disciplinas de </w:t>
      </w:r>
      <w:r>
        <w:rPr>
          <w:rFonts w:ascii="Times New Roman" w:hAnsi="Times New Roman" w:cs="Times New Roman"/>
          <w:sz w:val="24"/>
          <w:szCs w:val="24"/>
        </w:rPr>
        <w:t>m</w:t>
      </w:r>
      <w:r w:rsidRPr="002D4CE0">
        <w:rPr>
          <w:rFonts w:ascii="Times New Roman" w:hAnsi="Times New Roman" w:cs="Times New Roman"/>
          <w:sz w:val="24"/>
          <w:szCs w:val="24"/>
        </w:rPr>
        <w:t xml:space="preserve">úsica e, em casos especiais plenamente justificados, de disciplinas afins.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Terceiro</w:t>
      </w:r>
      <w:r w:rsidRPr="002D4CE0">
        <w:rPr>
          <w:rFonts w:ascii="Times New Roman" w:hAnsi="Times New Roman" w:cs="Times New Roman"/>
          <w:sz w:val="24"/>
          <w:szCs w:val="24"/>
        </w:rPr>
        <w:t xml:space="preserve">. A realização do TCC está condicionada à assistência de um professor orientador, que pode ser sugerido pelo aluno e será definido pelo </w:t>
      </w:r>
      <w:r>
        <w:rPr>
          <w:rFonts w:ascii="Times New Roman" w:hAnsi="Times New Roman" w:cs="Times New Roman"/>
          <w:sz w:val="24"/>
          <w:szCs w:val="24"/>
        </w:rPr>
        <w:t>C</w:t>
      </w:r>
      <w:r w:rsidRPr="002D4CE0">
        <w:rPr>
          <w:rFonts w:ascii="Times New Roman" w:hAnsi="Times New Roman" w:cs="Times New Roman"/>
          <w:sz w:val="24"/>
          <w:szCs w:val="24"/>
        </w:rPr>
        <w:t xml:space="preserve">olegiado do </w:t>
      </w:r>
      <w:r>
        <w:rPr>
          <w:rFonts w:ascii="Times New Roman" w:hAnsi="Times New Roman" w:cs="Times New Roman"/>
          <w:sz w:val="24"/>
          <w:szCs w:val="24"/>
        </w:rPr>
        <w:t>C</w:t>
      </w:r>
      <w:r w:rsidRPr="002D4CE0">
        <w:rPr>
          <w:rFonts w:ascii="Times New Roman" w:hAnsi="Times New Roman" w:cs="Times New Roman"/>
          <w:sz w:val="24"/>
          <w:szCs w:val="24"/>
        </w:rPr>
        <w:t xml:space="preserve">urso de </w:t>
      </w:r>
      <w:r>
        <w:rPr>
          <w:rFonts w:ascii="Times New Roman" w:hAnsi="Times New Roman" w:cs="Times New Roman"/>
          <w:sz w:val="24"/>
          <w:szCs w:val="24"/>
        </w:rPr>
        <w:t>M</w:t>
      </w:r>
      <w:r w:rsidRPr="002D4CE0">
        <w:rPr>
          <w:rFonts w:ascii="Times New Roman" w:hAnsi="Times New Roman" w:cs="Times New Roman"/>
          <w:sz w:val="24"/>
          <w:szCs w:val="24"/>
        </w:rPr>
        <w:t xml:space="preserve">úsica.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Quarto</w:t>
      </w:r>
      <w:r w:rsidRPr="002D4CE0">
        <w:rPr>
          <w:rFonts w:ascii="Times New Roman" w:hAnsi="Times New Roman" w:cs="Times New Roman"/>
          <w:sz w:val="24"/>
          <w:szCs w:val="24"/>
        </w:rPr>
        <w:t xml:space="preserve">. Problemas de incompatibilidade entre orientador e orientando deverão ser informados por escrito, o </w:t>
      </w:r>
      <w:r>
        <w:rPr>
          <w:rFonts w:ascii="Times New Roman" w:hAnsi="Times New Roman" w:cs="Times New Roman"/>
          <w:sz w:val="24"/>
          <w:szCs w:val="24"/>
        </w:rPr>
        <w:t xml:space="preserve">quanto antes, </w:t>
      </w:r>
      <w:r w:rsidRPr="002D4CE0">
        <w:rPr>
          <w:rFonts w:ascii="Times New Roman" w:hAnsi="Times New Roman" w:cs="Times New Roman"/>
          <w:sz w:val="24"/>
          <w:szCs w:val="24"/>
        </w:rPr>
        <w:t xml:space="preserve">ao </w:t>
      </w:r>
      <w:r>
        <w:rPr>
          <w:rFonts w:ascii="Times New Roman" w:hAnsi="Times New Roman" w:cs="Times New Roman"/>
          <w:sz w:val="24"/>
          <w:szCs w:val="24"/>
        </w:rPr>
        <w:t>c</w:t>
      </w:r>
      <w:r w:rsidRPr="002D4CE0">
        <w:rPr>
          <w:rFonts w:ascii="Times New Roman" w:hAnsi="Times New Roman" w:cs="Times New Roman"/>
          <w:sz w:val="24"/>
          <w:szCs w:val="24"/>
        </w:rPr>
        <w:t xml:space="preserve">oordenador do TCC, que poderá resolver o problema ou, em casos mais complexos, trazê-lo para o </w:t>
      </w:r>
      <w:r>
        <w:rPr>
          <w:rFonts w:ascii="Times New Roman" w:hAnsi="Times New Roman" w:cs="Times New Roman"/>
          <w:sz w:val="24"/>
          <w:szCs w:val="24"/>
        </w:rPr>
        <w:t>C</w:t>
      </w:r>
      <w:r w:rsidRPr="002D4CE0">
        <w:rPr>
          <w:rFonts w:ascii="Times New Roman" w:hAnsi="Times New Roman" w:cs="Times New Roman"/>
          <w:sz w:val="24"/>
          <w:szCs w:val="24"/>
        </w:rPr>
        <w:t xml:space="preserve">olegiado do </w:t>
      </w:r>
      <w:r>
        <w:rPr>
          <w:rFonts w:ascii="Times New Roman" w:hAnsi="Times New Roman" w:cs="Times New Roman"/>
          <w:sz w:val="24"/>
          <w:szCs w:val="24"/>
        </w:rPr>
        <w:t>C</w:t>
      </w:r>
      <w:r w:rsidRPr="002D4CE0">
        <w:rPr>
          <w:rFonts w:ascii="Times New Roman" w:hAnsi="Times New Roman" w:cs="Times New Roman"/>
          <w:sz w:val="24"/>
          <w:szCs w:val="24"/>
        </w:rPr>
        <w:t xml:space="preserve">urso de </w:t>
      </w:r>
      <w:r>
        <w:rPr>
          <w:rFonts w:ascii="Times New Roman" w:hAnsi="Times New Roman" w:cs="Times New Roman"/>
          <w:sz w:val="24"/>
          <w:szCs w:val="24"/>
        </w:rPr>
        <w:t>M</w:t>
      </w:r>
      <w:r w:rsidRPr="002D4CE0">
        <w:rPr>
          <w:rFonts w:ascii="Times New Roman" w:hAnsi="Times New Roman" w:cs="Times New Roman"/>
          <w:sz w:val="24"/>
          <w:szCs w:val="24"/>
        </w:rPr>
        <w:t xml:space="preserve">úsica.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Quinto</w:t>
      </w:r>
      <w:r w:rsidRPr="002D4CE0">
        <w:rPr>
          <w:rFonts w:ascii="Times New Roman" w:hAnsi="Times New Roman" w:cs="Times New Roman"/>
          <w:sz w:val="24"/>
          <w:szCs w:val="24"/>
        </w:rPr>
        <w:t xml:space="preserve">. Caso seja necessário e em acordo com o </w:t>
      </w:r>
      <w:r>
        <w:rPr>
          <w:rFonts w:ascii="Times New Roman" w:hAnsi="Times New Roman" w:cs="Times New Roman"/>
          <w:sz w:val="24"/>
          <w:szCs w:val="24"/>
        </w:rPr>
        <w:t>p</w:t>
      </w:r>
      <w:r w:rsidRPr="002D4CE0">
        <w:rPr>
          <w:rFonts w:ascii="Times New Roman" w:hAnsi="Times New Roman" w:cs="Times New Roman"/>
          <w:sz w:val="24"/>
          <w:szCs w:val="24"/>
        </w:rPr>
        <w:t xml:space="preserve">rofessor </w:t>
      </w:r>
      <w:r>
        <w:rPr>
          <w:rFonts w:ascii="Times New Roman" w:hAnsi="Times New Roman" w:cs="Times New Roman"/>
          <w:sz w:val="24"/>
          <w:szCs w:val="24"/>
        </w:rPr>
        <w:t>o</w:t>
      </w:r>
      <w:r w:rsidRPr="002D4CE0">
        <w:rPr>
          <w:rFonts w:ascii="Times New Roman" w:hAnsi="Times New Roman" w:cs="Times New Roman"/>
          <w:sz w:val="24"/>
          <w:szCs w:val="24"/>
        </w:rPr>
        <w:t xml:space="preserve">rientador o aluno poderá valer-se de um </w:t>
      </w:r>
      <w:r>
        <w:rPr>
          <w:rFonts w:ascii="Times New Roman" w:hAnsi="Times New Roman" w:cs="Times New Roman"/>
          <w:sz w:val="24"/>
          <w:szCs w:val="24"/>
        </w:rPr>
        <w:t>p</w:t>
      </w:r>
      <w:r w:rsidRPr="002D4CE0">
        <w:rPr>
          <w:rFonts w:ascii="Times New Roman" w:hAnsi="Times New Roman" w:cs="Times New Roman"/>
          <w:sz w:val="24"/>
          <w:szCs w:val="24"/>
        </w:rPr>
        <w:t xml:space="preserve">rofessor </w:t>
      </w:r>
      <w:r>
        <w:rPr>
          <w:rFonts w:ascii="Times New Roman" w:hAnsi="Times New Roman" w:cs="Times New Roman"/>
          <w:sz w:val="24"/>
          <w:szCs w:val="24"/>
        </w:rPr>
        <w:t>c</w:t>
      </w:r>
      <w:r w:rsidRPr="002D4CE0">
        <w:rPr>
          <w:rFonts w:ascii="Times New Roman" w:hAnsi="Times New Roman" w:cs="Times New Roman"/>
          <w:sz w:val="24"/>
          <w:szCs w:val="24"/>
        </w:rPr>
        <w:t xml:space="preserve">oorientador. </w:t>
      </w:r>
    </w:p>
    <w:p w:rsidR="00D34A9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Sexto</w:t>
      </w:r>
      <w:r w:rsidRPr="002D4CE0">
        <w:rPr>
          <w:rFonts w:ascii="Times New Roman" w:hAnsi="Times New Roman" w:cs="Times New Roman"/>
          <w:sz w:val="24"/>
          <w:szCs w:val="24"/>
        </w:rPr>
        <w:t>. Caso seja necessário</w:t>
      </w:r>
      <w:r>
        <w:rPr>
          <w:rFonts w:ascii="Times New Roman" w:hAnsi="Times New Roman" w:cs="Times New Roman"/>
          <w:sz w:val="24"/>
          <w:szCs w:val="24"/>
        </w:rPr>
        <w:t>,</w:t>
      </w:r>
      <w:r w:rsidRPr="002D4CE0">
        <w:rPr>
          <w:rFonts w:ascii="Times New Roman" w:hAnsi="Times New Roman" w:cs="Times New Roman"/>
          <w:sz w:val="24"/>
          <w:szCs w:val="24"/>
        </w:rPr>
        <w:t xml:space="preserve"> e a critério do </w:t>
      </w:r>
      <w:r>
        <w:rPr>
          <w:rFonts w:ascii="Times New Roman" w:hAnsi="Times New Roman" w:cs="Times New Roman"/>
          <w:sz w:val="24"/>
          <w:szCs w:val="24"/>
        </w:rPr>
        <w:t>p</w:t>
      </w:r>
      <w:r w:rsidRPr="002D4CE0">
        <w:rPr>
          <w:rFonts w:ascii="Times New Roman" w:hAnsi="Times New Roman" w:cs="Times New Roman"/>
          <w:sz w:val="24"/>
          <w:szCs w:val="24"/>
        </w:rPr>
        <w:t xml:space="preserve">rofessor </w:t>
      </w:r>
      <w:r>
        <w:rPr>
          <w:rFonts w:ascii="Times New Roman" w:hAnsi="Times New Roman" w:cs="Times New Roman"/>
          <w:sz w:val="24"/>
          <w:szCs w:val="24"/>
        </w:rPr>
        <w:t>o</w:t>
      </w:r>
      <w:r w:rsidRPr="002D4CE0">
        <w:rPr>
          <w:rFonts w:ascii="Times New Roman" w:hAnsi="Times New Roman" w:cs="Times New Roman"/>
          <w:sz w:val="24"/>
          <w:szCs w:val="24"/>
        </w:rPr>
        <w:t>rientador</w:t>
      </w:r>
      <w:r>
        <w:rPr>
          <w:rFonts w:ascii="Times New Roman" w:hAnsi="Times New Roman" w:cs="Times New Roman"/>
          <w:sz w:val="24"/>
          <w:szCs w:val="24"/>
        </w:rPr>
        <w:t>,</w:t>
      </w:r>
      <w:r w:rsidRPr="002D4CE0">
        <w:rPr>
          <w:rFonts w:ascii="Times New Roman" w:hAnsi="Times New Roman" w:cs="Times New Roman"/>
          <w:sz w:val="24"/>
          <w:szCs w:val="24"/>
        </w:rPr>
        <w:t xml:space="preserve"> o aluno poderá valer-se de um consultor, não podendo, porém, atribuir-lhe qualquer outro direito ou função.</w:t>
      </w:r>
    </w:p>
    <w:p w:rsidR="00D34A90" w:rsidRDefault="00D34A90" w:rsidP="00D34A90">
      <w:pPr>
        <w:ind w:right="-2"/>
        <w:jc w:val="both"/>
      </w:pPr>
      <w:r w:rsidRPr="00722D37">
        <w:rPr>
          <w:b/>
        </w:rPr>
        <w:t>Parágrafo Sétimo</w:t>
      </w:r>
      <w:r>
        <w:t>. Cada orientador poderá ter no máximo quatro orientandos, salvo manifeste interesse e disponibilidade em tê-los em maior quantidade.</w:t>
      </w:r>
    </w:p>
    <w:p w:rsidR="00D34A90" w:rsidRDefault="00D34A90" w:rsidP="00D34A90">
      <w:pPr>
        <w:ind w:right="-2"/>
        <w:jc w:val="both"/>
        <w:rPr>
          <w:rFonts w:cs="Times New Roman"/>
          <w:b/>
        </w:rPr>
      </w:pPr>
    </w:p>
    <w:p w:rsidR="00D34A90" w:rsidRPr="002E1EBD"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t xml:space="preserve">Artigo 9º - BANCAS DE EXAME </w:t>
      </w:r>
    </w:p>
    <w:p w:rsidR="00D34A90" w:rsidRPr="002D4CE0" w:rsidRDefault="00D34A90" w:rsidP="00D34A90">
      <w:pPr>
        <w:pStyle w:val="PlainText"/>
        <w:spacing w:line="276" w:lineRule="auto"/>
        <w:ind w:right="-2"/>
        <w:jc w:val="both"/>
        <w:rPr>
          <w:rFonts w:ascii="Times New Roman" w:hAnsi="Times New Roman" w:cs="Times New Roman"/>
          <w:sz w:val="24"/>
          <w:szCs w:val="24"/>
        </w:rPr>
      </w:pPr>
      <w:r w:rsidRPr="002D4CE0">
        <w:rPr>
          <w:rFonts w:ascii="Times New Roman" w:hAnsi="Times New Roman" w:cs="Times New Roman"/>
          <w:sz w:val="24"/>
          <w:szCs w:val="24"/>
        </w:rPr>
        <w:t xml:space="preserve">As </w:t>
      </w:r>
      <w:r>
        <w:rPr>
          <w:rFonts w:ascii="Times New Roman" w:hAnsi="Times New Roman" w:cs="Times New Roman"/>
          <w:sz w:val="24"/>
          <w:szCs w:val="24"/>
        </w:rPr>
        <w:t>b</w:t>
      </w:r>
      <w:r w:rsidRPr="002D4CE0">
        <w:rPr>
          <w:rFonts w:ascii="Times New Roman" w:hAnsi="Times New Roman" w:cs="Times New Roman"/>
          <w:sz w:val="24"/>
          <w:szCs w:val="24"/>
        </w:rPr>
        <w:t xml:space="preserve">ancas de </w:t>
      </w:r>
      <w:r>
        <w:rPr>
          <w:rFonts w:ascii="Times New Roman" w:hAnsi="Times New Roman" w:cs="Times New Roman"/>
          <w:sz w:val="24"/>
          <w:szCs w:val="24"/>
        </w:rPr>
        <w:t>e</w:t>
      </w:r>
      <w:r w:rsidRPr="002D4CE0">
        <w:rPr>
          <w:rFonts w:ascii="Times New Roman" w:hAnsi="Times New Roman" w:cs="Times New Roman"/>
          <w:sz w:val="24"/>
          <w:szCs w:val="24"/>
        </w:rPr>
        <w:t xml:space="preserve">xame </w:t>
      </w:r>
      <w:r>
        <w:rPr>
          <w:rFonts w:ascii="Times New Roman" w:hAnsi="Times New Roman" w:cs="Times New Roman"/>
          <w:sz w:val="24"/>
          <w:szCs w:val="24"/>
        </w:rPr>
        <w:t xml:space="preserve">(qualificação e defesa) </w:t>
      </w:r>
      <w:r w:rsidRPr="002D4CE0">
        <w:rPr>
          <w:rFonts w:ascii="Times New Roman" w:hAnsi="Times New Roman" w:cs="Times New Roman"/>
          <w:sz w:val="24"/>
          <w:szCs w:val="24"/>
        </w:rPr>
        <w:t xml:space="preserve">terão três membros, sendo assim constituídas: </w:t>
      </w:r>
    </w:p>
    <w:p w:rsidR="00D34A90" w:rsidRPr="002D4CE0" w:rsidRDefault="00D34A90" w:rsidP="00D34A90">
      <w:pPr>
        <w:pStyle w:val="PlainText"/>
        <w:spacing w:line="276" w:lineRule="auto"/>
        <w:ind w:right="-2"/>
        <w:jc w:val="both"/>
        <w:rPr>
          <w:rFonts w:ascii="Times New Roman" w:hAnsi="Times New Roman" w:cs="Times New Roman"/>
          <w:sz w:val="24"/>
          <w:szCs w:val="24"/>
        </w:rPr>
      </w:pPr>
      <w:r w:rsidRPr="002D4CE0">
        <w:rPr>
          <w:rFonts w:ascii="Times New Roman" w:hAnsi="Times New Roman" w:cs="Times New Roman"/>
          <w:sz w:val="24"/>
          <w:szCs w:val="24"/>
        </w:rPr>
        <w:t xml:space="preserve">i. Professor orientador como membro nato e sem direito a substituição; </w:t>
      </w:r>
    </w:p>
    <w:p w:rsidR="00D34A90" w:rsidRDefault="00D34A90" w:rsidP="00D34A90">
      <w:pPr>
        <w:ind w:right="-2"/>
        <w:jc w:val="both"/>
      </w:pPr>
      <w:r>
        <w:t>ii. Dois professores indicados pelo Colegiado do Curso de Música, nas etapas de qualificação e defesa (final).</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Primeiro</w:t>
      </w:r>
      <w:r w:rsidRPr="002D4CE0">
        <w:rPr>
          <w:rFonts w:ascii="Times New Roman" w:hAnsi="Times New Roman" w:cs="Times New Roman"/>
          <w:sz w:val="24"/>
          <w:szCs w:val="24"/>
        </w:rPr>
        <w:t>. Compete a</w:t>
      </w:r>
      <w:r>
        <w:rPr>
          <w:rFonts w:ascii="Times New Roman" w:hAnsi="Times New Roman" w:cs="Times New Roman"/>
          <w:sz w:val="24"/>
          <w:szCs w:val="24"/>
        </w:rPr>
        <w:t xml:space="preserve"> cada membro </w:t>
      </w:r>
      <w:r w:rsidRPr="002D4CE0">
        <w:rPr>
          <w:rFonts w:ascii="Times New Roman" w:hAnsi="Times New Roman" w:cs="Times New Roman"/>
          <w:sz w:val="24"/>
          <w:szCs w:val="24"/>
        </w:rPr>
        <w:t>da</w:t>
      </w:r>
      <w:r>
        <w:rPr>
          <w:rFonts w:ascii="Times New Roman" w:hAnsi="Times New Roman" w:cs="Times New Roman"/>
          <w:sz w:val="24"/>
          <w:szCs w:val="24"/>
        </w:rPr>
        <w:t>s</w:t>
      </w:r>
      <w:r w:rsidRPr="002D4CE0">
        <w:rPr>
          <w:rFonts w:ascii="Times New Roman" w:hAnsi="Times New Roman" w:cs="Times New Roman"/>
          <w:sz w:val="24"/>
          <w:szCs w:val="24"/>
        </w:rPr>
        <w:t xml:space="preserve"> </w:t>
      </w:r>
      <w:r>
        <w:rPr>
          <w:rFonts w:ascii="Times New Roman" w:hAnsi="Times New Roman" w:cs="Times New Roman"/>
          <w:sz w:val="24"/>
          <w:szCs w:val="24"/>
        </w:rPr>
        <w:t>b</w:t>
      </w:r>
      <w:r w:rsidRPr="002D4CE0">
        <w:rPr>
          <w:rFonts w:ascii="Times New Roman" w:hAnsi="Times New Roman" w:cs="Times New Roman"/>
          <w:sz w:val="24"/>
          <w:szCs w:val="24"/>
        </w:rPr>
        <w:t>anca</w:t>
      </w:r>
      <w:r>
        <w:rPr>
          <w:rFonts w:ascii="Times New Roman" w:hAnsi="Times New Roman" w:cs="Times New Roman"/>
          <w:sz w:val="24"/>
          <w:szCs w:val="24"/>
        </w:rPr>
        <w:t>s</w:t>
      </w:r>
      <w:r w:rsidRPr="002D4CE0">
        <w:rPr>
          <w:rFonts w:ascii="Times New Roman" w:hAnsi="Times New Roman" w:cs="Times New Roman"/>
          <w:sz w:val="24"/>
          <w:szCs w:val="24"/>
        </w:rPr>
        <w:t xml:space="preserve"> de </w:t>
      </w:r>
      <w:r>
        <w:rPr>
          <w:rFonts w:ascii="Times New Roman" w:hAnsi="Times New Roman" w:cs="Times New Roman"/>
          <w:sz w:val="24"/>
          <w:szCs w:val="24"/>
        </w:rPr>
        <w:t>e</w:t>
      </w:r>
      <w:r w:rsidRPr="002D4CE0">
        <w:rPr>
          <w:rFonts w:ascii="Times New Roman" w:hAnsi="Times New Roman" w:cs="Times New Roman"/>
          <w:sz w:val="24"/>
          <w:szCs w:val="24"/>
        </w:rPr>
        <w:t xml:space="preserve">xame: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 Analisar o TCC e devolver a cópia com anotações por escrito antes de sua apresentação verbal e defesa pública relativa à 4ª Etapa;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 Fazer comentários verbais e arguir o aluno no decorrer da apresentação pública do TCC;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iii. Emitir </w:t>
      </w:r>
      <w:r>
        <w:rPr>
          <w:rFonts w:ascii="Times New Roman" w:hAnsi="Times New Roman" w:cs="Times New Roman"/>
          <w:sz w:val="24"/>
          <w:szCs w:val="24"/>
        </w:rPr>
        <w:t>p</w:t>
      </w:r>
      <w:r w:rsidRPr="002D4CE0">
        <w:rPr>
          <w:rFonts w:ascii="Times New Roman" w:hAnsi="Times New Roman" w:cs="Times New Roman"/>
          <w:sz w:val="24"/>
          <w:szCs w:val="24"/>
        </w:rPr>
        <w:t>arecer</w:t>
      </w:r>
      <w:r>
        <w:rPr>
          <w:rFonts w:ascii="Times New Roman" w:hAnsi="Times New Roman" w:cs="Times New Roman"/>
          <w:sz w:val="24"/>
          <w:szCs w:val="24"/>
        </w:rPr>
        <w:t xml:space="preserve"> </w:t>
      </w:r>
      <w:r w:rsidRPr="002D4CE0">
        <w:rPr>
          <w:rFonts w:ascii="Times New Roman" w:hAnsi="Times New Roman" w:cs="Times New Roman"/>
          <w:sz w:val="24"/>
          <w:szCs w:val="24"/>
        </w:rPr>
        <w:t>escrito sobre a defesa pública e verbal dos alunos envolvidos após a apresentação pública de cada TCC (</w:t>
      </w:r>
      <w:r>
        <w:rPr>
          <w:rFonts w:ascii="Times New Roman" w:hAnsi="Times New Roman" w:cs="Times New Roman"/>
          <w:sz w:val="24"/>
          <w:szCs w:val="24"/>
        </w:rPr>
        <w:t>e</w:t>
      </w:r>
      <w:r w:rsidRPr="002D4CE0">
        <w:rPr>
          <w:rFonts w:ascii="Times New Roman" w:hAnsi="Times New Roman" w:cs="Times New Roman"/>
          <w:sz w:val="24"/>
          <w:szCs w:val="24"/>
        </w:rPr>
        <w:t xml:space="preserve">tapa final), em formulário próprio, assinado pelo(s) aluno(s) e pela </w:t>
      </w:r>
      <w:r>
        <w:rPr>
          <w:rFonts w:ascii="Times New Roman" w:hAnsi="Times New Roman" w:cs="Times New Roman"/>
          <w:sz w:val="24"/>
          <w:szCs w:val="24"/>
        </w:rPr>
        <w:t>b</w:t>
      </w:r>
      <w:r w:rsidRPr="002D4CE0">
        <w:rPr>
          <w:rFonts w:ascii="Times New Roman" w:hAnsi="Times New Roman" w:cs="Times New Roman"/>
          <w:sz w:val="24"/>
          <w:szCs w:val="24"/>
        </w:rPr>
        <w:t xml:space="preserve">anca e entregues ao </w:t>
      </w:r>
      <w:r>
        <w:rPr>
          <w:rFonts w:ascii="Times New Roman" w:hAnsi="Times New Roman" w:cs="Times New Roman"/>
          <w:sz w:val="24"/>
          <w:szCs w:val="24"/>
        </w:rPr>
        <w:t>c</w:t>
      </w:r>
      <w:r w:rsidRPr="002D4CE0">
        <w:rPr>
          <w:rFonts w:ascii="Times New Roman" w:hAnsi="Times New Roman" w:cs="Times New Roman"/>
          <w:sz w:val="24"/>
          <w:szCs w:val="24"/>
        </w:rPr>
        <w:t xml:space="preserve">oordenador do TCC logo após o término da apresentação pública de cada TCC. </w:t>
      </w:r>
    </w:p>
    <w:p w:rsidR="00914164"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Segundo</w:t>
      </w:r>
      <w:r w:rsidRPr="002D4CE0">
        <w:rPr>
          <w:rFonts w:ascii="Times New Roman" w:hAnsi="Times New Roman" w:cs="Times New Roman"/>
          <w:sz w:val="24"/>
          <w:szCs w:val="24"/>
        </w:rPr>
        <w:t>. As decisões da</w:t>
      </w:r>
      <w:r>
        <w:rPr>
          <w:rFonts w:ascii="Times New Roman" w:hAnsi="Times New Roman" w:cs="Times New Roman"/>
          <w:sz w:val="24"/>
          <w:szCs w:val="24"/>
        </w:rPr>
        <w:t>s</w:t>
      </w:r>
      <w:r w:rsidRPr="002D4CE0">
        <w:rPr>
          <w:rFonts w:ascii="Times New Roman" w:hAnsi="Times New Roman" w:cs="Times New Roman"/>
          <w:sz w:val="24"/>
          <w:szCs w:val="24"/>
        </w:rPr>
        <w:t xml:space="preserve"> </w:t>
      </w:r>
      <w:r>
        <w:rPr>
          <w:rFonts w:ascii="Times New Roman" w:hAnsi="Times New Roman" w:cs="Times New Roman"/>
          <w:sz w:val="24"/>
          <w:szCs w:val="24"/>
        </w:rPr>
        <w:t>b</w:t>
      </w:r>
      <w:r w:rsidRPr="002D4CE0">
        <w:rPr>
          <w:rFonts w:ascii="Times New Roman" w:hAnsi="Times New Roman" w:cs="Times New Roman"/>
          <w:sz w:val="24"/>
          <w:szCs w:val="24"/>
        </w:rPr>
        <w:t>anca</w:t>
      </w:r>
      <w:r>
        <w:rPr>
          <w:rFonts w:ascii="Times New Roman" w:hAnsi="Times New Roman" w:cs="Times New Roman"/>
          <w:sz w:val="24"/>
          <w:szCs w:val="24"/>
        </w:rPr>
        <w:t>s</w:t>
      </w:r>
      <w:r w:rsidRPr="002D4CE0">
        <w:rPr>
          <w:rFonts w:ascii="Times New Roman" w:hAnsi="Times New Roman" w:cs="Times New Roman"/>
          <w:sz w:val="24"/>
          <w:szCs w:val="24"/>
        </w:rPr>
        <w:t xml:space="preserve"> de </w:t>
      </w:r>
      <w:r>
        <w:rPr>
          <w:rFonts w:ascii="Times New Roman" w:hAnsi="Times New Roman" w:cs="Times New Roman"/>
          <w:sz w:val="24"/>
          <w:szCs w:val="24"/>
        </w:rPr>
        <w:t>e</w:t>
      </w:r>
      <w:r w:rsidRPr="002D4CE0">
        <w:rPr>
          <w:rFonts w:ascii="Times New Roman" w:hAnsi="Times New Roman" w:cs="Times New Roman"/>
          <w:sz w:val="24"/>
          <w:szCs w:val="24"/>
        </w:rPr>
        <w:t xml:space="preserve">xame são soberanas, não cabendo recursos por parte dos alunos envolvidos no processo. </w:t>
      </w:r>
    </w:p>
    <w:p w:rsidR="005B6273" w:rsidRDefault="005B6273" w:rsidP="00D34A90">
      <w:pPr>
        <w:pStyle w:val="PlainText"/>
        <w:spacing w:line="276" w:lineRule="auto"/>
        <w:jc w:val="both"/>
        <w:rPr>
          <w:rFonts w:ascii="Times New Roman" w:hAnsi="Times New Roman" w:cs="Times New Roman"/>
          <w:sz w:val="24"/>
          <w:szCs w:val="24"/>
        </w:rPr>
      </w:pPr>
    </w:p>
    <w:p w:rsidR="00914164" w:rsidRDefault="00914164" w:rsidP="00D34A90">
      <w:pPr>
        <w:pStyle w:val="PlainText"/>
        <w:spacing w:line="276" w:lineRule="auto"/>
        <w:jc w:val="both"/>
        <w:rPr>
          <w:rFonts w:ascii="Times New Roman" w:hAnsi="Times New Roman" w:cs="Times New Roman"/>
          <w:sz w:val="24"/>
          <w:szCs w:val="24"/>
        </w:rPr>
      </w:pPr>
    </w:p>
    <w:p w:rsidR="00166071" w:rsidRDefault="00166071" w:rsidP="00D34A90">
      <w:pPr>
        <w:pStyle w:val="PlainText"/>
        <w:spacing w:line="276" w:lineRule="auto"/>
        <w:jc w:val="both"/>
        <w:rPr>
          <w:rFonts w:ascii="Times New Roman" w:hAnsi="Times New Roman" w:cs="Times New Roman"/>
          <w:sz w:val="24"/>
          <w:szCs w:val="24"/>
        </w:rPr>
      </w:pPr>
    </w:p>
    <w:p w:rsidR="00166071" w:rsidRDefault="00166071" w:rsidP="00D34A90">
      <w:pPr>
        <w:pStyle w:val="PlainText"/>
        <w:spacing w:line="276" w:lineRule="auto"/>
        <w:jc w:val="both"/>
        <w:rPr>
          <w:rFonts w:ascii="Times New Roman" w:hAnsi="Times New Roman" w:cs="Times New Roman"/>
          <w:sz w:val="24"/>
          <w:szCs w:val="24"/>
        </w:rPr>
      </w:pPr>
    </w:p>
    <w:p w:rsidR="00166071" w:rsidRDefault="00166071" w:rsidP="00D34A90">
      <w:pPr>
        <w:pStyle w:val="PlainText"/>
        <w:spacing w:line="276" w:lineRule="auto"/>
        <w:jc w:val="both"/>
        <w:rPr>
          <w:rFonts w:ascii="Times New Roman" w:hAnsi="Times New Roman" w:cs="Times New Roman"/>
          <w:sz w:val="24"/>
          <w:szCs w:val="24"/>
        </w:rPr>
      </w:pPr>
    </w:p>
    <w:p w:rsidR="00166071" w:rsidRPr="002D4CE0" w:rsidRDefault="00166071" w:rsidP="00D34A90">
      <w:pPr>
        <w:pStyle w:val="PlainText"/>
        <w:spacing w:line="276" w:lineRule="auto"/>
        <w:jc w:val="both"/>
        <w:rPr>
          <w:rFonts w:ascii="Times New Roman" w:hAnsi="Times New Roman" w:cs="Times New Roman"/>
          <w:sz w:val="24"/>
          <w:szCs w:val="24"/>
        </w:rPr>
      </w:pPr>
    </w:p>
    <w:p w:rsidR="00D34A90" w:rsidRPr="002E1EBD"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lastRenderedPageBreak/>
        <w:t xml:space="preserve">CAPÍTULO IV - PROJETO DE PESQUISA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10º</w:t>
      </w:r>
      <w:r w:rsidRPr="002D4CE0">
        <w:rPr>
          <w:rFonts w:ascii="Times New Roman" w:hAnsi="Times New Roman" w:cs="Times New Roman"/>
          <w:sz w:val="24"/>
          <w:szCs w:val="24"/>
        </w:rPr>
        <w:t xml:space="preserve">. Ao finalizar a disciplina Seminário de Projeto de Pesquisa, o aluno deverá apresentar ao docente responsável um </w:t>
      </w:r>
      <w:r>
        <w:rPr>
          <w:rFonts w:ascii="Times New Roman" w:hAnsi="Times New Roman" w:cs="Times New Roman"/>
          <w:sz w:val="24"/>
          <w:szCs w:val="24"/>
        </w:rPr>
        <w:t>p</w:t>
      </w:r>
      <w:r w:rsidRPr="002D4CE0">
        <w:rPr>
          <w:rFonts w:ascii="Times New Roman" w:hAnsi="Times New Roman" w:cs="Times New Roman"/>
          <w:sz w:val="24"/>
          <w:szCs w:val="24"/>
        </w:rPr>
        <w:t>rojeto d</w:t>
      </w:r>
      <w:r>
        <w:rPr>
          <w:rFonts w:ascii="Times New Roman" w:hAnsi="Times New Roman" w:cs="Times New Roman"/>
          <w:sz w:val="24"/>
          <w:szCs w:val="24"/>
        </w:rPr>
        <w:t>e</w:t>
      </w:r>
      <w:r w:rsidRPr="002D4CE0">
        <w:rPr>
          <w:rFonts w:ascii="Times New Roman" w:hAnsi="Times New Roman" w:cs="Times New Roman"/>
          <w:sz w:val="24"/>
          <w:szCs w:val="24"/>
        </w:rPr>
        <w:t xml:space="preserve"> TCC, em que a página de rosto deverá conter as seguintes informações: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i. </w:t>
      </w:r>
      <w:r>
        <w:rPr>
          <w:rFonts w:ascii="Times New Roman" w:hAnsi="Times New Roman" w:cs="Times New Roman"/>
          <w:sz w:val="24"/>
          <w:szCs w:val="24"/>
        </w:rPr>
        <w:t>N</w:t>
      </w:r>
      <w:r w:rsidRPr="002D4CE0">
        <w:rPr>
          <w:rFonts w:ascii="Times New Roman" w:hAnsi="Times New Roman" w:cs="Times New Roman"/>
          <w:sz w:val="24"/>
          <w:szCs w:val="24"/>
        </w:rPr>
        <w:t xml:space="preserve">ome do discente;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ii. </w:t>
      </w:r>
      <w:r>
        <w:rPr>
          <w:rFonts w:ascii="Times New Roman" w:hAnsi="Times New Roman" w:cs="Times New Roman"/>
          <w:sz w:val="24"/>
          <w:szCs w:val="24"/>
        </w:rPr>
        <w:t>N</w:t>
      </w:r>
      <w:r w:rsidRPr="002D4CE0">
        <w:rPr>
          <w:rFonts w:ascii="Times New Roman" w:hAnsi="Times New Roman" w:cs="Times New Roman"/>
          <w:sz w:val="24"/>
          <w:szCs w:val="24"/>
        </w:rPr>
        <w:t xml:space="preserve">úmero de matrícula do discente;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iii. </w:t>
      </w:r>
      <w:r>
        <w:rPr>
          <w:rFonts w:ascii="Times New Roman" w:hAnsi="Times New Roman" w:cs="Times New Roman"/>
          <w:sz w:val="24"/>
          <w:szCs w:val="24"/>
        </w:rPr>
        <w:t>T</w:t>
      </w:r>
      <w:r w:rsidRPr="002D4CE0">
        <w:rPr>
          <w:rFonts w:ascii="Times New Roman" w:hAnsi="Times New Roman" w:cs="Times New Roman"/>
          <w:sz w:val="24"/>
          <w:szCs w:val="24"/>
        </w:rPr>
        <w:t xml:space="preserve">ítulo do projeto;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iv. </w:t>
      </w:r>
      <w:r>
        <w:rPr>
          <w:rFonts w:ascii="Times New Roman" w:hAnsi="Times New Roman" w:cs="Times New Roman"/>
          <w:sz w:val="24"/>
          <w:szCs w:val="24"/>
        </w:rPr>
        <w:t>N</w:t>
      </w:r>
      <w:r w:rsidRPr="002D4CE0">
        <w:rPr>
          <w:rFonts w:ascii="Times New Roman" w:hAnsi="Times New Roman" w:cs="Times New Roman"/>
          <w:sz w:val="24"/>
          <w:szCs w:val="24"/>
        </w:rPr>
        <w:t xml:space="preserve">ome da instituição acadêmica;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v. </w:t>
      </w:r>
      <w:r>
        <w:rPr>
          <w:rFonts w:ascii="Times New Roman" w:hAnsi="Times New Roman" w:cs="Times New Roman"/>
          <w:sz w:val="24"/>
          <w:szCs w:val="24"/>
        </w:rPr>
        <w:t>D</w:t>
      </w:r>
      <w:r w:rsidRPr="002D4CE0">
        <w:rPr>
          <w:rFonts w:ascii="Times New Roman" w:hAnsi="Times New Roman" w:cs="Times New Roman"/>
          <w:sz w:val="24"/>
          <w:szCs w:val="24"/>
        </w:rPr>
        <w:t xml:space="preserve">esignação do curso de graduação;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vi. </w:t>
      </w:r>
      <w:r>
        <w:rPr>
          <w:rFonts w:ascii="Times New Roman" w:hAnsi="Times New Roman" w:cs="Times New Roman"/>
          <w:sz w:val="24"/>
          <w:szCs w:val="24"/>
        </w:rPr>
        <w:t>S</w:t>
      </w:r>
      <w:r w:rsidRPr="002D4CE0">
        <w:rPr>
          <w:rFonts w:ascii="Times New Roman" w:hAnsi="Times New Roman" w:cs="Times New Roman"/>
          <w:sz w:val="24"/>
          <w:szCs w:val="24"/>
        </w:rPr>
        <w:t xml:space="preserve">ugestão de nome para professor orientador; </w:t>
      </w:r>
    </w:p>
    <w:p w:rsidR="00D34A9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vii. </w:t>
      </w:r>
      <w:r>
        <w:rPr>
          <w:rFonts w:ascii="Times New Roman" w:hAnsi="Times New Roman" w:cs="Times New Roman"/>
          <w:sz w:val="24"/>
          <w:szCs w:val="24"/>
        </w:rPr>
        <w:t>L</w:t>
      </w:r>
      <w:r w:rsidRPr="002D4CE0">
        <w:rPr>
          <w:rFonts w:ascii="Times New Roman" w:hAnsi="Times New Roman" w:cs="Times New Roman"/>
          <w:sz w:val="24"/>
          <w:szCs w:val="24"/>
        </w:rPr>
        <w:t>ocal e ano</w:t>
      </w:r>
      <w:r>
        <w:rPr>
          <w:rFonts w:ascii="Times New Roman" w:hAnsi="Times New Roman" w:cs="Times New Roman"/>
          <w:sz w:val="24"/>
          <w:szCs w:val="24"/>
        </w:rPr>
        <w:t>.</w:t>
      </w: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Primeiro</w:t>
      </w:r>
      <w:r w:rsidRPr="002D4CE0">
        <w:rPr>
          <w:rFonts w:ascii="Times New Roman" w:hAnsi="Times New Roman" w:cs="Times New Roman"/>
          <w:sz w:val="24"/>
          <w:szCs w:val="24"/>
        </w:rPr>
        <w:t xml:space="preserve">. O docente responsável pela disciplina Seminário de Projeto de Pesquisa </w:t>
      </w:r>
      <w:r>
        <w:rPr>
          <w:rFonts w:ascii="Times New Roman" w:hAnsi="Times New Roman" w:cs="Times New Roman"/>
          <w:sz w:val="24"/>
          <w:szCs w:val="24"/>
        </w:rPr>
        <w:t xml:space="preserve">se </w:t>
      </w:r>
      <w:r w:rsidRPr="002D4CE0">
        <w:rPr>
          <w:rFonts w:ascii="Times New Roman" w:hAnsi="Times New Roman" w:cs="Times New Roman"/>
          <w:sz w:val="24"/>
          <w:szCs w:val="24"/>
        </w:rPr>
        <w:t xml:space="preserve">responsabilizará pelo repasse dos projetos de pesquisa para o </w:t>
      </w:r>
      <w:r>
        <w:rPr>
          <w:rFonts w:ascii="Times New Roman" w:hAnsi="Times New Roman" w:cs="Times New Roman"/>
          <w:sz w:val="24"/>
          <w:szCs w:val="24"/>
        </w:rPr>
        <w:t>c</w:t>
      </w:r>
      <w:r w:rsidRPr="002D4CE0">
        <w:rPr>
          <w:rFonts w:ascii="Times New Roman" w:hAnsi="Times New Roman" w:cs="Times New Roman"/>
          <w:sz w:val="24"/>
          <w:szCs w:val="24"/>
        </w:rPr>
        <w:t xml:space="preserve">oordenador do TCC ao final do ano letivo imediatamente anterior à realização do TCC.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Segundo</w:t>
      </w:r>
      <w:r w:rsidRPr="002D4CE0">
        <w:rPr>
          <w:rFonts w:ascii="Times New Roman" w:hAnsi="Times New Roman" w:cs="Times New Roman"/>
          <w:sz w:val="24"/>
          <w:szCs w:val="24"/>
        </w:rPr>
        <w:t xml:space="preserve">. Só serão aceitos projetos que se enquadrem nas áreas de conhecimento declaradas pelos professores do Curso de Música como de seu interesse para orientação. </w:t>
      </w:r>
    </w:p>
    <w:p w:rsidR="00D34A9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11º</w:t>
      </w:r>
      <w:r w:rsidRPr="002D4CE0">
        <w:rPr>
          <w:rFonts w:ascii="Times New Roman" w:hAnsi="Times New Roman" w:cs="Times New Roman"/>
          <w:sz w:val="24"/>
          <w:szCs w:val="24"/>
        </w:rPr>
        <w:t xml:space="preserve">. Cada </w:t>
      </w:r>
      <w:r>
        <w:rPr>
          <w:rFonts w:ascii="Times New Roman" w:hAnsi="Times New Roman" w:cs="Times New Roman"/>
          <w:sz w:val="24"/>
          <w:szCs w:val="24"/>
        </w:rPr>
        <w:t>p</w:t>
      </w:r>
      <w:r w:rsidRPr="002D4CE0">
        <w:rPr>
          <w:rFonts w:ascii="Times New Roman" w:hAnsi="Times New Roman" w:cs="Times New Roman"/>
          <w:sz w:val="24"/>
          <w:szCs w:val="24"/>
        </w:rPr>
        <w:t xml:space="preserve">rojeto de </w:t>
      </w:r>
      <w:r>
        <w:rPr>
          <w:rFonts w:ascii="Times New Roman" w:hAnsi="Times New Roman" w:cs="Times New Roman"/>
          <w:sz w:val="24"/>
          <w:szCs w:val="24"/>
        </w:rPr>
        <w:t>p</w:t>
      </w:r>
      <w:r w:rsidRPr="002D4CE0">
        <w:rPr>
          <w:rFonts w:ascii="Times New Roman" w:hAnsi="Times New Roman" w:cs="Times New Roman"/>
          <w:sz w:val="24"/>
          <w:szCs w:val="24"/>
        </w:rPr>
        <w:t xml:space="preserve">esquisa deverá conter os seguintes elementos: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 Página de rosto;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 Índice </w:t>
      </w:r>
    </w:p>
    <w:p w:rsidR="00D34A9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iii. </w:t>
      </w:r>
      <w:r>
        <w:rPr>
          <w:rFonts w:ascii="Times New Roman" w:hAnsi="Times New Roman" w:cs="Times New Roman"/>
          <w:sz w:val="24"/>
          <w:szCs w:val="24"/>
        </w:rPr>
        <w:t xml:space="preserve">Resumo (um parágrafo de até 10 linhas); </w:t>
      </w:r>
    </w:p>
    <w:p w:rsidR="00D34A90" w:rsidRDefault="00D34A90" w:rsidP="00D34A90">
      <w:pPr>
        <w:pStyle w:val="PlainText"/>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iv. Introdução e </w:t>
      </w:r>
      <w:r w:rsidRPr="002D4CE0">
        <w:rPr>
          <w:rFonts w:ascii="Times New Roman" w:hAnsi="Times New Roman" w:cs="Times New Roman"/>
          <w:sz w:val="24"/>
          <w:szCs w:val="24"/>
        </w:rPr>
        <w:t>Justificativa (com delimitação do problema e indicação de fontes bibliográficas, que destaquem a importância do trabalho de pesquisa);</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w:t>
      </w:r>
      <w:r w:rsidRPr="002D4CE0">
        <w:rPr>
          <w:rFonts w:ascii="Times New Roman" w:hAnsi="Times New Roman" w:cs="Times New Roman"/>
          <w:sz w:val="24"/>
          <w:szCs w:val="24"/>
        </w:rPr>
        <w:t xml:space="preserve">Objetivos gerais e objetivos específicos;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v</w:t>
      </w:r>
      <w:r>
        <w:rPr>
          <w:rFonts w:ascii="Times New Roman" w:hAnsi="Times New Roman" w:cs="Times New Roman"/>
          <w:sz w:val="24"/>
          <w:szCs w:val="24"/>
        </w:rPr>
        <w:t>i</w:t>
      </w:r>
      <w:r w:rsidRPr="002D4CE0">
        <w:rPr>
          <w:rFonts w:ascii="Times New Roman" w:hAnsi="Times New Roman" w:cs="Times New Roman"/>
          <w:sz w:val="24"/>
          <w:szCs w:val="24"/>
        </w:rPr>
        <w:t xml:space="preserve">. Referencial </w:t>
      </w:r>
      <w:r>
        <w:rPr>
          <w:rFonts w:ascii="Times New Roman" w:hAnsi="Times New Roman" w:cs="Times New Roman"/>
          <w:sz w:val="24"/>
          <w:szCs w:val="24"/>
        </w:rPr>
        <w:t>t</w:t>
      </w:r>
      <w:r w:rsidRPr="002D4CE0">
        <w:rPr>
          <w:rFonts w:ascii="Times New Roman" w:hAnsi="Times New Roman" w:cs="Times New Roman"/>
          <w:sz w:val="24"/>
          <w:szCs w:val="24"/>
        </w:rPr>
        <w:t xml:space="preserve">eórico, que demonstre a pesquisa e a abordagem científica sobre o assunto proposto; </w:t>
      </w:r>
    </w:p>
    <w:p w:rsidR="00D34A9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vii. Cronograma de pesquisa e de redação do TCC</w:t>
      </w:r>
      <w:r>
        <w:rPr>
          <w:rFonts w:ascii="Times New Roman" w:hAnsi="Times New Roman" w:cs="Times New Roman"/>
          <w:sz w:val="24"/>
          <w:szCs w:val="24"/>
        </w:rPr>
        <w:t>, com a distribuição das tarefas ao longo dos meses que compreenderão o trabalho</w:t>
      </w:r>
      <w:r w:rsidRPr="002D4CE0">
        <w:rPr>
          <w:rFonts w:ascii="Times New Roman" w:hAnsi="Times New Roman" w:cs="Times New Roman"/>
          <w:sz w:val="24"/>
          <w:szCs w:val="24"/>
        </w:rPr>
        <w:t>;</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vi</w:t>
      </w:r>
      <w:r>
        <w:rPr>
          <w:rFonts w:ascii="Times New Roman" w:hAnsi="Times New Roman" w:cs="Times New Roman"/>
          <w:sz w:val="24"/>
          <w:szCs w:val="24"/>
        </w:rPr>
        <w:t>ii</w:t>
      </w:r>
      <w:r w:rsidRPr="002D4CE0">
        <w:rPr>
          <w:rFonts w:ascii="Times New Roman" w:hAnsi="Times New Roman" w:cs="Times New Roman"/>
          <w:sz w:val="24"/>
          <w:szCs w:val="24"/>
        </w:rPr>
        <w:t xml:space="preserve">. Bibliografia básica, capaz de atender às primeiras etapas do trabalho;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12º</w:t>
      </w:r>
      <w:r w:rsidRPr="002D4CE0">
        <w:rPr>
          <w:rFonts w:ascii="Times New Roman" w:hAnsi="Times New Roman" w:cs="Times New Roman"/>
          <w:sz w:val="24"/>
          <w:szCs w:val="24"/>
        </w:rPr>
        <w:t xml:space="preserve">. Cada projeto de pesquisa deverá obedecer </w:t>
      </w:r>
      <w:r>
        <w:rPr>
          <w:rFonts w:ascii="Times New Roman" w:hAnsi="Times New Roman" w:cs="Times New Roman"/>
          <w:sz w:val="24"/>
          <w:szCs w:val="24"/>
        </w:rPr>
        <w:t>a</w:t>
      </w:r>
      <w:r w:rsidRPr="002D4CE0">
        <w:rPr>
          <w:rFonts w:ascii="Times New Roman" w:hAnsi="Times New Roman" w:cs="Times New Roman"/>
          <w:sz w:val="24"/>
          <w:szCs w:val="24"/>
        </w:rPr>
        <w:t xml:space="preserve">os seguintes critérios de formatação e edição: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i. Papel: tamanho A4 (</w:t>
      </w:r>
      <w:r>
        <w:rPr>
          <w:rFonts w:ascii="Times New Roman" w:hAnsi="Times New Roman" w:cs="Times New Roman"/>
          <w:sz w:val="24"/>
          <w:szCs w:val="24"/>
        </w:rPr>
        <w:t>l</w:t>
      </w:r>
      <w:r w:rsidRPr="002D4CE0">
        <w:rPr>
          <w:rFonts w:ascii="Times New Roman" w:hAnsi="Times New Roman" w:cs="Times New Roman"/>
          <w:sz w:val="24"/>
          <w:szCs w:val="24"/>
        </w:rPr>
        <w:t>argura: 21</w:t>
      </w:r>
      <w:r>
        <w:rPr>
          <w:rFonts w:ascii="Times New Roman" w:hAnsi="Times New Roman" w:cs="Times New Roman"/>
          <w:sz w:val="24"/>
          <w:szCs w:val="24"/>
        </w:rPr>
        <w:t xml:space="preserve"> </w:t>
      </w:r>
      <w:r w:rsidRPr="002D4CE0">
        <w:rPr>
          <w:rFonts w:ascii="Times New Roman" w:hAnsi="Times New Roman" w:cs="Times New Roman"/>
          <w:sz w:val="24"/>
          <w:szCs w:val="24"/>
        </w:rPr>
        <w:t xml:space="preserve">cm; </w:t>
      </w:r>
      <w:r>
        <w:rPr>
          <w:rFonts w:ascii="Times New Roman" w:hAnsi="Times New Roman" w:cs="Times New Roman"/>
          <w:sz w:val="24"/>
          <w:szCs w:val="24"/>
        </w:rPr>
        <w:t>a</w:t>
      </w:r>
      <w:r w:rsidRPr="002D4CE0">
        <w:rPr>
          <w:rFonts w:ascii="Times New Roman" w:hAnsi="Times New Roman" w:cs="Times New Roman"/>
          <w:sz w:val="24"/>
          <w:szCs w:val="24"/>
        </w:rPr>
        <w:t>ltura: 29.7</w:t>
      </w:r>
      <w:r w:rsidR="00910B1E">
        <w:rPr>
          <w:rFonts w:ascii="Times New Roman" w:hAnsi="Times New Roman" w:cs="Times New Roman"/>
          <w:sz w:val="24"/>
          <w:szCs w:val="24"/>
        </w:rPr>
        <w:t xml:space="preserve"> </w:t>
      </w:r>
      <w:r w:rsidRPr="002D4CE0">
        <w:rPr>
          <w:rFonts w:ascii="Times New Roman" w:hAnsi="Times New Roman" w:cs="Times New Roman"/>
          <w:sz w:val="24"/>
          <w:szCs w:val="24"/>
        </w:rPr>
        <w:t>cm)</w:t>
      </w:r>
      <w:r>
        <w:rPr>
          <w:rFonts w:ascii="Times New Roman" w:hAnsi="Times New Roman" w:cs="Times New Roman"/>
          <w:sz w:val="24"/>
          <w:szCs w:val="24"/>
        </w:rPr>
        <w:t>;</w:t>
      </w: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ii. Marge</w:t>
      </w:r>
      <w:r w:rsidR="00910B1E">
        <w:rPr>
          <w:rFonts w:ascii="Times New Roman" w:hAnsi="Times New Roman" w:cs="Times New Roman"/>
          <w:sz w:val="24"/>
          <w:szCs w:val="24"/>
        </w:rPr>
        <w:t>m</w:t>
      </w:r>
      <w:r w:rsidRPr="002D4CE0">
        <w:rPr>
          <w:rFonts w:ascii="Times New Roman" w:hAnsi="Times New Roman" w:cs="Times New Roman"/>
          <w:sz w:val="24"/>
          <w:szCs w:val="24"/>
        </w:rPr>
        <w:t xml:space="preserve"> superior, inferior, esquerda</w:t>
      </w:r>
      <w:r>
        <w:rPr>
          <w:rFonts w:ascii="Times New Roman" w:hAnsi="Times New Roman" w:cs="Times New Roman"/>
          <w:sz w:val="24"/>
          <w:szCs w:val="24"/>
        </w:rPr>
        <w:t xml:space="preserve"> e</w:t>
      </w:r>
      <w:r w:rsidRPr="002D4CE0">
        <w:rPr>
          <w:rFonts w:ascii="Times New Roman" w:hAnsi="Times New Roman" w:cs="Times New Roman"/>
          <w:sz w:val="24"/>
          <w:szCs w:val="24"/>
        </w:rPr>
        <w:t xml:space="preserve"> direita = 2</w:t>
      </w:r>
      <w:r>
        <w:rPr>
          <w:rFonts w:ascii="Times New Roman" w:hAnsi="Times New Roman" w:cs="Times New Roman"/>
          <w:sz w:val="24"/>
          <w:szCs w:val="24"/>
        </w:rPr>
        <w:t xml:space="preserve"> </w:t>
      </w:r>
      <w:r w:rsidRPr="002D4CE0">
        <w:rPr>
          <w:rFonts w:ascii="Times New Roman" w:hAnsi="Times New Roman" w:cs="Times New Roman"/>
          <w:sz w:val="24"/>
          <w:szCs w:val="24"/>
        </w:rPr>
        <w:t>cm</w:t>
      </w:r>
      <w:r>
        <w:rPr>
          <w:rFonts w:ascii="Times New Roman" w:hAnsi="Times New Roman" w:cs="Times New Roman"/>
          <w:sz w:val="24"/>
          <w:szCs w:val="24"/>
        </w:rPr>
        <w:t>;</w:t>
      </w:r>
      <w:r w:rsidRPr="002D4CE0">
        <w:rPr>
          <w:rFonts w:ascii="Times New Roman" w:hAnsi="Times New Roman" w:cs="Times New Roman"/>
          <w:sz w:val="24"/>
          <w:szCs w:val="24"/>
        </w:rPr>
        <w:t xml:space="preserve"> </w:t>
      </w:r>
    </w:p>
    <w:p w:rsidR="00D34A9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iii. A partir da margem: </w:t>
      </w:r>
      <w:r w:rsidR="00910B1E">
        <w:rPr>
          <w:rFonts w:ascii="Times New Roman" w:hAnsi="Times New Roman" w:cs="Times New Roman"/>
          <w:sz w:val="24"/>
          <w:szCs w:val="24"/>
        </w:rPr>
        <w:t>c</w:t>
      </w:r>
      <w:r w:rsidRPr="002D4CE0">
        <w:rPr>
          <w:rFonts w:ascii="Times New Roman" w:hAnsi="Times New Roman" w:cs="Times New Roman"/>
          <w:sz w:val="24"/>
          <w:szCs w:val="24"/>
        </w:rPr>
        <w:t xml:space="preserve">abeçalho </w:t>
      </w:r>
      <w:r w:rsidR="00910B1E">
        <w:rPr>
          <w:rFonts w:ascii="Times New Roman" w:hAnsi="Times New Roman" w:cs="Times New Roman"/>
          <w:sz w:val="24"/>
          <w:szCs w:val="24"/>
        </w:rPr>
        <w:t xml:space="preserve">= </w:t>
      </w:r>
      <w:r w:rsidRPr="002D4CE0">
        <w:rPr>
          <w:rFonts w:ascii="Times New Roman" w:hAnsi="Times New Roman" w:cs="Times New Roman"/>
          <w:sz w:val="24"/>
          <w:szCs w:val="24"/>
        </w:rPr>
        <w:t>1.5</w:t>
      </w:r>
      <w:r w:rsidR="00910B1E">
        <w:rPr>
          <w:rFonts w:ascii="Times New Roman" w:hAnsi="Times New Roman" w:cs="Times New Roman"/>
          <w:sz w:val="24"/>
          <w:szCs w:val="24"/>
        </w:rPr>
        <w:t xml:space="preserve"> </w:t>
      </w:r>
      <w:r w:rsidRPr="002D4CE0">
        <w:rPr>
          <w:rFonts w:ascii="Times New Roman" w:hAnsi="Times New Roman" w:cs="Times New Roman"/>
          <w:sz w:val="24"/>
          <w:szCs w:val="24"/>
        </w:rPr>
        <w:t xml:space="preserve">cm; </w:t>
      </w:r>
      <w:r w:rsidR="00910B1E">
        <w:rPr>
          <w:rFonts w:ascii="Times New Roman" w:hAnsi="Times New Roman" w:cs="Times New Roman"/>
          <w:sz w:val="24"/>
          <w:szCs w:val="24"/>
        </w:rPr>
        <w:t>r</w:t>
      </w:r>
      <w:r w:rsidRPr="002D4CE0">
        <w:rPr>
          <w:rFonts w:ascii="Times New Roman" w:hAnsi="Times New Roman" w:cs="Times New Roman"/>
          <w:sz w:val="24"/>
          <w:szCs w:val="24"/>
        </w:rPr>
        <w:t xml:space="preserve">odapé </w:t>
      </w:r>
      <w:r w:rsidR="00910B1E">
        <w:rPr>
          <w:rFonts w:ascii="Times New Roman" w:hAnsi="Times New Roman" w:cs="Times New Roman"/>
          <w:sz w:val="24"/>
          <w:szCs w:val="24"/>
        </w:rPr>
        <w:t xml:space="preserve">= </w:t>
      </w:r>
      <w:r w:rsidRPr="002D4CE0">
        <w:rPr>
          <w:rFonts w:ascii="Times New Roman" w:hAnsi="Times New Roman" w:cs="Times New Roman"/>
          <w:sz w:val="24"/>
          <w:szCs w:val="24"/>
        </w:rPr>
        <w:t>1.5</w:t>
      </w:r>
      <w:r w:rsidR="00910B1E">
        <w:rPr>
          <w:rFonts w:ascii="Times New Roman" w:hAnsi="Times New Roman" w:cs="Times New Roman"/>
          <w:sz w:val="24"/>
          <w:szCs w:val="24"/>
        </w:rPr>
        <w:t xml:space="preserve"> </w:t>
      </w:r>
      <w:r w:rsidRPr="002D4CE0">
        <w:rPr>
          <w:rFonts w:ascii="Times New Roman" w:hAnsi="Times New Roman" w:cs="Times New Roman"/>
          <w:sz w:val="24"/>
          <w:szCs w:val="24"/>
        </w:rPr>
        <w:t>cm</w:t>
      </w:r>
      <w:r>
        <w:rPr>
          <w:rFonts w:ascii="Times New Roman" w:hAnsi="Times New Roman" w:cs="Times New Roman"/>
          <w:sz w:val="24"/>
          <w:szCs w:val="24"/>
        </w:rPr>
        <w:t>;</w:t>
      </w:r>
    </w:p>
    <w:p w:rsidR="00D34A90" w:rsidRPr="002D4CE0" w:rsidRDefault="00910B1E" w:rsidP="00D34A90">
      <w:pPr>
        <w:pStyle w:val="PlainText"/>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i</w:t>
      </w:r>
      <w:r w:rsidR="00D34A90">
        <w:rPr>
          <w:rFonts w:ascii="Times New Roman" w:hAnsi="Times New Roman" w:cs="Times New Roman"/>
          <w:sz w:val="24"/>
          <w:szCs w:val="24"/>
        </w:rPr>
        <w:t>v. Espaçamento entre linhas</w:t>
      </w:r>
      <w:r>
        <w:rPr>
          <w:rFonts w:ascii="Times New Roman" w:hAnsi="Times New Roman" w:cs="Times New Roman"/>
          <w:sz w:val="24"/>
          <w:szCs w:val="24"/>
        </w:rPr>
        <w:t xml:space="preserve"> =</w:t>
      </w:r>
      <w:r w:rsidR="00D34A90">
        <w:rPr>
          <w:rFonts w:ascii="Times New Roman" w:hAnsi="Times New Roman" w:cs="Times New Roman"/>
          <w:sz w:val="24"/>
          <w:szCs w:val="24"/>
        </w:rPr>
        <w:t xml:space="preserve"> 1,5;</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v. Páginas numeradas ao alto à direita (</w:t>
      </w:r>
      <w:r>
        <w:rPr>
          <w:rFonts w:ascii="Times New Roman" w:hAnsi="Times New Roman" w:cs="Times New Roman"/>
          <w:sz w:val="24"/>
          <w:szCs w:val="24"/>
        </w:rPr>
        <w:t>i</w:t>
      </w:r>
      <w:r w:rsidRPr="002D4CE0">
        <w:rPr>
          <w:rFonts w:ascii="Times New Roman" w:hAnsi="Times New Roman" w:cs="Times New Roman"/>
          <w:sz w:val="24"/>
          <w:szCs w:val="24"/>
        </w:rPr>
        <w:t xml:space="preserve">nício da página: cabeçalho; </w:t>
      </w:r>
      <w:r>
        <w:rPr>
          <w:rFonts w:ascii="Times New Roman" w:hAnsi="Times New Roman" w:cs="Times New Roman"/>
          <w:sz w:val="24"/>
          <w:szCs w:val="24"/>
        </w:rPr>
        <w:t>a</w:t>
      </w:r>
      <w:r w:rsidRPr="002D4CE0">
        <w:rPr>
          <w:rFonts w:ascii="Times New Roman" w:hAnsi="Times New Roman" w:cs="Times New Roman"/>
          <w:sz w:val="24"/>
          <w:szCs w:val="24"/>
        </w:rPr>
        <w:t xml:space="preserve">linhamento: direita; </w:t>
      </w:r>
      <w:r>
        <w:rPr>
          <w:rFonts w:ascii="Times New Roman" w:hAnsi="Times New Roman" w:cs="Times New Roman"/>
          <w:sz w:val="24"/>
          <w:szCs w:val="24"/>
        </w:rPr>
        <w:t>n</w:t>
      </w:r>
      <w:r w:rsidRPr="002D4CE0">
        <w:rPr>
          <w:rFonts w:ascii="Times New Roman" w:hAnsi="Times New Roman" w:cs="Times New Roman"/>
          <w:sz w:val="24"/>
          <w:szCs w:val="24"/>
        </w:rPr>
        <w:t xml:space="preserve">ão selecionar: </w:t>
      </w:r>
      <w:r>
        <w:rPr>
          <w:rFonts w:ascii="Times New Roman" w:hAnsi="Times New Roman" w:cs="Times New Roman"/>
          <w:sz w:val="24"/>
          <w:szCs w:val="24"/>
        </w:rPr>
        <w:t>m</w:t>
      </w:r>
      <w:r w:rsidRPr="002D4CE0">
        <w:rPr>
          <w:rFonts w:ascii="Times New Roman" w:hAnsi="Times New Roman" w:cs="Times New Roman"/>
          <w:sz w:val="24"/>
          <w:szCs w:val="24"/>
        </w:rPr>
        <w:t xml:space="preserve">ostrar número na </w:t>
      </w:r>
      <w:r>
        <w:rPr>
          <w:rFonts w:ascii="Times New Roman" w:hAnsi="Times New Roman" w:cs="Times New Roman"/>
          <w:sz w:val="24"/>
          <w:szCs w:val="24"/>
        </w:rPr>
        <w:t>primeira</w:t>
      </w:r>
      <w:r w:rsidRPr="002D4CE0">
        <w:rPr>
          <w:rFonts w:ascii="Times New Roman" w:hAnsi="Times New Roman" w:cs="Times New Roman"/>
          <w:sz w:val="24"/>
          <w:szCs w:val="24"/>
        </w:rPr>
        <w:t xml:space="preserve"> página</w:t>
      </w:r>
      <w:r>
        <w:rPr>
          <w:rFonts w:ascii="Times New Roman" w:hAnsi="Times New Roman" w:cs="Times New Roman"/>
          <w:sz w:val="24"/>
          <w:szCs w:val="24"/>
        </w:rPr>
        <w:t>;</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v</w:t>
      </w:r>
      <w:r>
        <w:rPr>
          <w:rFonts w:ascii="Times New Roman" w:hAnsi="Times New Roman" w:cs="Times New Roman"/>
          <w:sz w:val="24"/>
          <w:szCs w:val="24"/>
        </w:rPr>
        <w:t>i</w:t>
      </w:r>
      <w:r w:rsidRPr="002D4CE0">
        <w:rPr>
          <w:rFonts w:ascii="Times New Roman" w:hAnsi="Times New Roman" w:cs="Times New Roman"/>
          <w:sz w:val="24"/>
          <w:szCs w:val="24"/>
        </w:rPr>
        <w:t xml:space="preserve">. Os detalhes de formatação, distribuição, citações etc. estão em </w:t>
      </w:r>
      <w:r>
        <w:rPr>
          <w:rFonts w:ascii="Times New Roman" w:hAnsi="Times New Roman" w:cs="Times New Roman"/>
          <w:sz w:val="24"/>
          <w:szCs w:val="24"/>
        </w:rPr>
        <w:t>m</w:t>
      </w:r>
      <w:r w:rsidRPr="002D4CE0">
        <w:rPr>
          <w:rFonts w:ascii="Times New Roman" w:hAnsi="Times New Roman" w:cs="Times New Roman"/>
          <w:sz w:val="24"/>
          <w:szCs w:val="24"/>
        </w:rPr>
        <w:t xml:space="preserve">odelo de TCC, na página do curso de </w:t>
      </w:r>
      <w:r>
        <w:rPr>
          <w:rFonts w:ascii="Times New Roman" w:hAnsi="Times New Roman" w:cs="Times New Roman"/>
          <w:sz w:val="24"/>
          <w:szCs w:val="24"/>
        </w:rPr>
        <w:t>m</w:t>
      </w:r>
      <w:r w:rsidRPr="002D4CE0">
        <w:rPr>
          <w:rFonts w:ascii="Times New Roman" w:hAnsi="Times New Roman" w:cs="Times New Roman"/>
          <w:sz w:val="24"/>
          <w:szCs w:val="24"/>
        </w:rPr>
        <w:t>úsica e deve</w:t>
      </w:r>
      <w:r>
        <w:rPr>
          <w:rFonts w:ascii="Times New Roman" w:hAnsi="Times New Roman" w:cs="Times New Roman"/>
          <w:sz w:val="24"/>
          <w:szCs w:val="24"/>
        </w:rPr>
        <w:t xml:space="preserve">m ser </w:t>
      </w:r>
      <w:r w:rsidRPr="002D4CE0">
        <w:rPr>
          <w:rFonts w:ascii="Times New Roman" w:hAnsi="Times New Roman" w:cs="Times New Roman"/>
          <w:sz w:val="24"/>
          <w:szCs w:val="24"/>
        </w:rPr>
        <w:t>utiliza</w:t>
      </w:r>
      <w:r>
        <w:rPr>
          <w:rFonts w:ascii="Times New Roman" w:hAnsi="Times New Roman" w:cs="Times New Roman"/>
          <w:sz w:val="24"/>
          <w:szCs w:val="24"/>
        </w:rPr>
        <w:t>dos</w:t>
      </w:r>
      <w:r w:rsidRPr="002D4CE0">
        <w:rPr>
          <w:rFonts w:ascii="Times New Roman" w:hAnsi="Times New Roman" w:cs="Times New Roman"/>
          <w:sz w:val="24"/>
          <w:szCs w:val="24"/>
        </w:rPr>
        <w:t xml:space="preserve"> os itens pertinentes necessários ao projeto.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Default="00D34A90" w:rsidP="00D34A90">
      <w:pPr>
        <w:pStyle w:val="PlainText"/>
        <w:widowControl w:val="0"/>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13º</w:t>
      </w:r>
      <w:r w:rsidRPr="002D4CE0">
        <w:rPr>
          <w:rFonts w:ascii="Times New Roman" w:hAnsi="Times New Roman" w:cs="Times New Roman"/>
          <w:sz w:val="24"/>
          <w:szCs w:val="24"/>
        </w:rPr>
        <w:t xml:space="preserve">. São </w:t>
      </w:r>
      <w:r>
        <w:rPr>
          <w:rFonts w:ascii="Times New Roman" w:hAnsi="Times New Roman" w:cs="Times New Roman"/>
          <w:sz w:val="24"/>
          <w:szCs w:val="24"/>
        </w:rPr>
        <w:t xml:space="preserve">sete os </w:t>
      </w:r>
      <w:r w:rsidRPr="002D4CE0">
        <w:rPr>
          <w:rFonts w:ascii="Times New Roman" w:hAnsi="Times New Roman" w:cs="Times New Roman"/>
          <w:sz w:val="24"/>
          <w:szCs w:val="24"/>
        </w:rPr>
        <w:t xml:space="preserve">critérios para análise dos projetos de pesquisa: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i. Objetividade e consistência do projeto de pesquisa</w:t>
      </w:r>
      <w:r>
        <w:rPr>
          <w:rFonts w:ascii="Times New Roman" w:hAnsi="Times New Roman" w:cs="Times New Roman"/>
          <w:sz w:val="24"/>
          <w:szCs w:val="24"/>
        </w:rPr>
        <w:t>, com clara delimitação do problema</w:t>
      </w: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ii. Compatibilidade com os objetivos do curso e de suas habilitações;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lastRenderedPageBreak/>
        <w:t xml:space="preserve">iii. Nível adequado de complexidade quantitativa e qualitativa do trabalho;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iv. Viabilidade de realização do projeto de pesquisa;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v. Facilidade de acesso a dados para a realização da pesquisa;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vi. Valor teórico e eventualmente prático do trabalho de graduação;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vii. Qualidade da apresentação da proposta</w:t>
      </w:r>
      <w:r>
        <w:rPr>
          <w:rFonts w:ascii="Times New Roman" w:hAnsi="Times New Roman" w:cs="Times New Roman"/>
          <w:sz w:val="24"/>
          <w:szCs w:val="24"/>
        </w:rPr>
        <w:t>, em termos formais e de conteúdo</w:t>
      </w:r>
      <w:r w:rsidRPr="002D4CE0">
        <w:rPr>
          <w:rFonts w:ascii="Times New Roman" w:hAnsi="Times New Roman" w:cs="Times New Roman"/>
          <w:sz w:val="24"/>
          <w:szCs w:val="24"/>
        </w:rPr>
        <w:t xml:space="preserve">. </w:t>
      </w:r>
    </w:p>
    <w:p w:rsidR="00D34A9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E1EBD"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t xml:space="preserve">CAPÍTULO V - TRABALHO DE CONCLUSÃO DE CURSO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ind w:firstLine="567"/>
        <w:jc w:val="both"/>
        <w:rPr>
          <w:rFonts w:ascii="Times New Roman" w:hAnsi="Times New Roman" w:cs="Times New Roman"/>
          <w:sz w:val="24"/>
          <w:szCs w:val="24"/>
        </w:rPr>
      </w:pPr>
      <w:r w:rsidRPr="002D4CE0">
        <w:rPr>
          <w:rFonts w:ascii="Times New Roman" w:hAnsi="Times New Roman" w:cs="Times New Roman"/>
          <w:sz w:val="24"/>
          <w:szCs w:val="24"/>
        </w:rPr>
        <w:t xml:space="preserve">O </w:t>
      </w:r>
      <w:r>
        <w:rPr>
          <w:rFonts w:ascii="Times New Roman" w:hAnsi="Times New Roman" w:cs="Times New Roman"/>
          <w:sz w:val="24"/>
          <w:szCs w:val="24"/>
        </w:rPr>
        <w:t>t</w:t>
      </w:r>
      <w:r w:rsidRPr="002D4CE0">
        <w:rPr>
          <w:rFonts w:ascii="Times New Roman" w:hAnsi="Times New Roman" w:cs="Times New Roman"/>
          <w:sz w:val="24"/>
          <w:szCs w:val="24"/>
        </w:rPr>
        <w:t xml:space="preserve">rabalho de </w:t>
      </w:r>
      <w:r>
        <w:rPr>
          <w:rFonts w:ascii="Times New Roman" w:hAnsi="Times New Roman" w:cs="Times New Roman"/>
          <w:sz w:val="24"/>
          <w:szCs w:val="24"/>
        </w:rPr>
        <w:t>c</w:t>
      </w:r>
      <w:r w:rsidRPr="002D4CE0">
        <w:rPr>
          <w:rFonts w:ascii="Times New Roman" w:hAnsi="Times New Roman" w:cs="Times New Roman"/>
          <w:sz w:val="24"/>
          <w:szCs w:val="24"/>
        </w:rPr>
        <w:t xml:space="preserve">onclusão de </w:t>
      </w:r>
      <w:r>
        <w:rPr>
          <w:rFonts w:ascii="Times New Roman" w:hAnsi="Times New Roman" w:cs="Times New Roman"/>
          <w:sz w:val="24"/>
          <w:szCs w:val="24"/>
        </w:rPr>
        <w:t>c</w:t>
      </w:r>
      <w:r w:rsidRPr="002D4CE0">
        <w:rPr>
          <w:rFonts w:ascii="Times New Roman" w:hAnsi="Times New Roman" w:cs="Times New Roman"/>
          <w:sz w:val="24"/>
          <w:szCs w:val="24"/>
        </w:rPr>
        <w:t>urso deverá ser realizado individua</w:t>
      </w:r>
      <w:r w:rsidR="0043398E">
        <w:rPr>
          <w:rFonts w:ascii="Times New Roman" w:hAnsi="Times New Roman" w:cs="Times New Roman"/>
          <w:sz w:val="24"/>
          <w:szCs w:val="24"/>
        </w:rPr>
        <w:t>p</w:t>
      </w:r>
      <w:r w:rsidRPr="002D4CE0">
        <w:rPr>
          <w:rFonts w:ascii="Times New Roman" w:hAnsi="Times New Roman" w:cs="Times New Roman"/>
          <w:sz w:val="24"/>
          <w:szCs w:val="24"/>
        </w:rPr>
        <w:t xml:space="preserve">lmente pelo discente com orientação contínua do professor responsável. Sujeito à aprovação pelo Colegiado do </w:t>
      </w:r>
      <w:r>
        <w:rPr>
          <w:rFonts w:ascii="Times New Roman" w:hAnsi="Times New Roman" w:cs="Times New Roman"/>
          <w:sz w:val="24"/>
          <w:szCs w:val="24"/>
        </w:rPr>
        <w:t>C</w:t>
      </w:r>
      <w:r w:rsidRPr="002D4CE0">
        <w:rPr>
          <w:rFonts w:ascii="Times New Roman" w:hAnsi="Times New Roman" w:cs="Times New Roman"/>
          <w:sz w:val="24"/>
          <w:szCs w:val="24"/>
        </w:rPr>
        <w:t>urso de Música, um TCC pode ser realizado por dois alunos, devendo ficar bem definidas as atividades de cada um</w:t>
      </w:r>
      <w:r>
        <w:rPr>
          <w:rFonts w:ascii="Times New Roman" w:hAnsi="Times New Roman" w:cs="Times New Roman"/>
          <w:sz w:val="24"/>
          <w:szCs w:val="24"/>
        </w:rPr>
        <w:t>;</w:t>
      </w:r>
      <w:r w:rsidRPr="002D4CE0">
        <w:rPr>
          <w:rFonts w:ascii="Times New Roman" w:hAnsi="Times New Roman" w:cs="Times New Roman"/>
          <w:sz w:val="24"/>
          <w:szCs w:val="24"/>
        </w:rPr>
        <w:t xml:space="preserve"> a nota atribuída pela banca será aplicada aos dois alunos.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14º</w:t>
      </w:r>
      <w:r w:rsidRPr="002D4CE0">
        <w:rPr>
          <w:rFonts w:ascii="Times New Roman" w:hAnsi="Times New Roman" w:cs="Times New Roman"/>
          <w:sz w:val="24"/>
          <w:szCs w:val="24"/>
        </w:rPr>
        <w:t xml:space="preserve">. O documento escrito do TCC deverá conter as seguintes partes, de acordo com as </w:t>
      </w:r>
      <w:r w:rsidRPr="00553762">
        <w:rPr>
          <w:rFonts w:ascii="Times New Roman" w:hAnsi="Times New Roman" w:cs="Times New Roman"/>
          <w:i/>
          <w:sz w:val="24"/>
          <w:szCs w:val="24"/>
        </w:rPr>
        <w:t>Normas para Apresentação de Documentos Científicos da UFPR</w:t>
      </w:r>
      <w:r w:rsidRPr="002D4CE0">
        <w:rPr>
          <w:rFonts w:ascii="Times New Roman" w:hAnsi="Times New Roman" w:cs="Times New Roman"/>
          <w:sz w:val="24"/>
          <w:szCs w:val="24"/>
        </w:rPr>
        <w:t xml:space="preserve">, conforme os modelos disponíveis na página do curso de </w:t>
      </w:r>
      <w:r>
        <w:rPr>
          <w:rFonts w:ascii="Times New Roman" w:hAnsi="Times New Roman" w:cs="Times New Roman"/>
          <w:sz w:val="24"/>
          <w:szCs w:val="24"/>
        </w:rPr>
        <w:t>m</w:t>
      </w:r>
      <w:r w:rsidRPr="002D4CE0">
        <w:rPr>
          <w:rFonts w:ascii="Times New Roman" w:hAnsi="Times New Roman" w:cs="Times New Roman"/>
          <w:sz w:val="24"/>
          <w:szCs w:val="24"/>
        </w:rPr>
        <w:t xml:space="preserve">úsica: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 </w:t>
      </w:r>
      <w:r w:rsidRPr="009E4DE7">
        <w:rPr>
          <w:rFonts w:ascii="Times New Roman" w:hAnsi="Times New Roman" w:cs="Times New Roman"/>
          <w:b/>
          <w:sz w:val="24"/>
          <w:szCs w:val="24"/>
        </w:rPr>
        <w:t>Capa de encadernação</w:t>
      </w:r>
      <w:r w:rsidRPr="002D4CE0">
        <w:rPr>
          <w:rFonts w:ascii="Times New Roman" w:hAnsi="Times New Roman" w:cs="Times New Roman"/>
          <w:sz w:val="24"/>
          <w:szCs w:val="24"/>
        </w:rPr>
        <w:t xml:space="preserve"> (quando </w:t>
      </w:r>
      <w:r>
        <w:rPr>
          <w:rFonts w:ascii="Times New Roman" w:hAnsi="Times New Roman" w:cs="Times New Roman"/>
          <w:sz w:val="24"/>
          <w:szCs w:val="24"/>
        </w:rPr>
        <w:t xml:space="preserve">se </w:t>
      </w:r>
      <w:r w:rsidRPr="002D4CE0">
        <w:rPr>
          <w:rFonts w:ascii="Times New Roman" w:hAnsi="Times New Roman" w:cs="Times New Roman"/>
          <w:sz w:val="24"/>
          <w:szCs w:val="24"/>
        </w:rPr>
        <w:t xml:space="preserve">tratar da capa dura, versão final);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 </w:t>
      </w:r>
      <w:r w:rsidRPr="009E4DE7">
        <w:rPr>
          <w:rFonts w:ascii="Times New Roman" w:hAnsi="Times New Roman" w:cs="Times New Roman"/>
          <w:b/>
          <w:sz w:val="24"/>
          <w:szCs w:val="24"/>
        </w:rPr>
        <w:t>Folha de rosto</w:t>
      </w:r>
      <w:r w:rsidRPr="002D4CE0">
        <w:rPr>
          <w:rFonts w:ascii="Times New Roman" w:hAnsi="Times New Roman" w:cs="Times New Roman"/>
          <w:sz w:val="24"/>
          <w:szCs w:val="24"/>
        </w:rPr>
        <w:t xml:space="preserve"> com as seguintes informações: nome do discente; número de matrícula; título da monografia, instituição acadêmica, curso de graduação, nome do professor orientador, local, data; </w:t>
      </w:r>
    </w:p>
    <w:p w:rsidR="00F2712B" w:rsidRDefault="00F2712B" w:rsidP="00D34A90">
      <w:pPr>
        <w:pStyle w:val="PlainText"/>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iii. </w:t>
      </w:r>
      <w:r w:rsidRPr="00F2712B">
        <w:rPr>
          <w:rFonts w:ascii="Times New Roman" w:hAnsi="Times New Roman" w:cs="Times New Roman"/>
          <w:b/>
          <w:sz w:val="24"/>
          <w:szCs w:val="24"/>
        </w:rPr>
        <w:t>Folha de aprovação</w:t>
      </w:r>
      <w:r>
        <w:rPr>
          <w:rFonts w:ascii="Times New Roman" w:hAnsi="Times New Roman" w:cs="Times New Roman"/>
          <w:sz w:val="24"/>
          <w:szCs w:val="24"/>
        </w:rPr>
        <w:t xml:space="preserve"> (para a versão final em capa dura);</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i</w:t>
      </w:r>
      <w:r w:rsidR="00EF6FE9">
        <w:rPr>
          <w:rFonts w:ascii="Times New Roman" w:hAnsi="Times New Roman" w:cs="Times New Roman"/>
          <w:sz w:val="24"/>
          <w:szCs w:val="24"/>
        </w:rPr>
        <w:t>v</w:t>
      </w:r>
      <w:r w:rsidRPr="002D4CE0">
        <w:rPr>
          <w:rFonts w:ascii="Times New Roman" w:hAnsi="Times New Roman" w:cs="Times New Roman"/>
          <w:sz w:val="24"/>
          <w:szCs w:val="24"/>
        </w:rPr>
        <w:t xml:space="preserve">. </w:t>
      </w:r>
      <w:r w:rsidRPr="00D54D97">
        <w:rPr>
          <w:rFonts w:ascii="Times New Roman" w:hAnsi="Times New Roman" w:cs="Times New Roman"/>
          <w:b/>
          <w:sz w:val="24"/>
          <w:szCs w:val="24"/>
        </w:rPr>
        <w:t>Dedicatória</w:t>
      </w:r>
      <w:r w:rsidR="00EF6FE9" w:rsidRPr="00EF6FE9">
        <w:rPr>
          <w:rFonts w:ascii="Times New Roman" w:hAnsi="Times New Roman" w:cs="Times New Roman"/>
          <w:sz w:val="24"/>
          <w:szCs w:val="24"/>
        </w:rPr>
        <w:t xml:space="preserve">, </w:t>
      </w:r>
      <w:r w:rsidRPr="00D54D97">
        <w:rPr>
          <w:rFonts w:ascii="Times New Roman" w:hAnsi="Times New Roman" w:cs="Times New Roman"/>
          <w:b/>
          <w:sz w:val="24"/>
          <w:szCs w:val="24"/>
        </w:rPr>
        <w:t>Agradecimentos</w:t>
      </w:r>
      <w:r w:rsidRPr="002D4CE0">
        <w:rPr>
          <w:rFonts w:ascii="Times New Roman" w:hAnsi="Times New Roman" w:cs="Times New Roman"/>
          <w:sz w:val="24"/>
          <w:szCs w:val="24"/>
        </w:rPr>
        <w:t xml:space="preserve"> </w:t>
      </w:r>
      <w:r w:rsidR="00EF6FE9">
        <w:rPr>
          <w:rFonts w:ascii="Times New Roman" w:hAnsi="Times New Roman" w:cs="Times New Roman"/>
          <w:sz w:val="24"/>
          <w:szCs w:val="24"/>
        </w:rPr>
        <w:t xml:space="preserve">e </w:t>
      </w:r>
      <w:r w:rsidR="00EF6FE9" w:rsidRPr="00EF6FE9">
        <w:rPr>
          <w:rFonts w:ascii="Times New Roman" w:hAnsi="Times New Roman" w:cs="Times New Roman"/>
          <w:b/>
          <w:sz w:val="24"/>
          <w:szCs w:val="24"/>
        </w:rPr>
        <w:t>Epígrafe</w:t>
      </w:r>
      <w:r w:rsidR="00EF6FE9">
        <w:rPr>
          <w:rFonts w:ascii="Times New Roman" w:hAnsi="Times New Roman" w:cs="Times New Roman"/>
          <w:sz w:val="24"/>
          <w:szCs w:val="24"/>
        </w:rPr>
        <w:t xml:space="preserve"> </w:t>
      </w:r>
      <w:r w:rsidRPr="002D4CE0">
        <w:rPr>
          <w:rFonts w:ascii="Times New Roman" w:hAnsi="Times New Roman" w:cs="Times New Roman"/>
          <w:sz w:val="24"/>
          <w:szCs w:val="24"/>
        </w:rPr>
        <w:t>(opciona</w:t>
      </w:r>
      <w:r w:rsidR="00EF6FE9">
        <w:rPr>
          <w:rFonts w:ascii="Times New Roman" w:hAnsi="Times New Roman" w:cs="Times New Roman"/>
          <w:sz w:val="24"/>
          <w:szCs w:val="24"/>
        </w:rPr>
        <w:t>is</w:t>
      </w:r>
      <w:r w:rsidRPr="002D4CE0">
        <w:rPr>
          <w:rFonts w:ascii="Times New Roman" w:hAnsi="Times New Roman" w:cs="Times New Roman"/>
          <w:sz w:val="24"/>
          <w:szCs w:val="24"/>
        </w:rPr>
        <w:t xml:space="preserve">); </w:t>
      </w:r>
    </w:p>
    <w:p w:rsidR="00D34A9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v. </w:t>
      </w:r>
      <w:r w:rsidRPr="00D54D97">
        <w:rPr>
          <w:rFonts w:ascii="Times New Roman" w:hAnsi="Times New Roman" w:cs="Times New Roman"/>
          <w:b/>
          <w:sz w:val="24"/>
          <w:szCs w:val="24"/>
        </w:rPr>
        <w:t>Resumo</w:t>
      </w:r>
      <w:r w:rsidRPr="002D4CE0">
        <w:rPr>
          <w:rFonts w:ascii="Times New Roman" w:hAnsi="Times New Roman" w:cs="Times New Roman"/>
          <w:sz w:val="24"/>
          <w:szCs w:val="24"/>
        </w:rPr>
        <w:t xml:space="preserve"> (até </w:t>
      </w:r>
      <w:r>
        <w:rPr>
          <w:rFonts w:ascii="Times New Roman" w:hAnsi="Times New Roman" w:cs="Times New Roman"/>
          <w:sz w:val="24"/>
          <w:szCs w:val="24"/>
        </w:rPr>
        <w:t>15</w:t>
      </w:r>
      <w:r w:rsidRPr="002D4CE0">
        <w:rPr>
          <w:rFonts w:ascii="Times New Roman" w:hAnsi="Times New Roman" w:cs="Times New Roman"/>
          <w:sz w:val="24"/>
          <w:szCs w:val="24"/>
        </w:rPr>
        <w:t xml:space="preserve"> linhas</w:t>
      </w:r>
      <w:r w:rsidRPr="009E4DE7">
        <w:rPr>
          <w:rFonts w:ascii="Times New Roman" w:hAnsi="Times New Roman" w:cs="Times New Roman"/>
          <w:sz w:val="24"/>
          <w:szCs w:val="24"/>
        </w:rPr>
        <w:t xml:space="preserve"> </w:t>
      </w:r>
      <w:r>
        <w:rPr>
          <w:rFonts w:ascii="Times New Roman" w:hAnsi="Times New Roman" w:cs="Times New Roman"/>
          <w:sz w:val="24"/>
          <w:szCs w:val="24"/>
        </w:rPr>
        <w:t>com espaçamento simples e sem recuo de parágrafo) e cinco palavras-chave;</w:t>
      </w:r>
    </w:p>
    <w:p w:rsidR="00D34A90" w:rsidRDefault="00F2712B" w:rsidP="00D34A90">
      <w:pPr>
        <w:pStyle w:val="PlainText"/>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v</w:t>
      </w:r>
      <w:r w:rsidR="00D34A90" w:rsidRPr="002D4CE0">
        <w:rPr>
          <w:rFonts w:ascii="Times New Roman" w:hAnsi="Times New Roman" w:cs="Times New Roman"/>
          <w:sz w:val="24"/>
          <w:szCs w:val="24"/>
        </w:rPr>
        <w:t xml:space="preserve">i. </w:t>
      </w:r>
      <w:r w:rsidR="00D34A90" w:rsidRPr="00D54D97">
        <w:rPr>
          <w:rFonts w:ascii="Times New Roman" w:hAnsi="Times New Roman" w:cs="Times New Roman"/>
          <w:b/>
          <w:sz w:val="24"/>
          <w:szCs w:val="24"/>
        </w:rPr>
        <w:t>Abstract</w:t>
      </w:r>
      <w:r w:rsidR="00D34A90">
        <w:rPr>
          <w:rFonts w:ascii="Times New Roman" w:hAnsi="Times New Roman" w:cs="Times New Roman"/>
          <w:sz w:val="24"/>
          <w:szCs w:val="24"/>
        </w:rPr>
        <w:t xml:space="preserve"> (</w:t>
      </w:r>
      <w:r w:rsidR="00D34A90" w:rsidRPr="002D4CE0">
        <w:rPr>
          <w:rFonts w:ascii="Times New Roman" w:hAnsi="Times New Roman" w:cs="Times New Roman"/>
          <w:sz w:val="24"/>
          <w:szCs w:val="24"/>
        </w:rPr>
        <w:t>resumo em inglês</w:t>
      </w:r>
      <w:r w:rsidR="00D34A90">
        <w:rPr>
          <w:rFonts w:ascii="Times New Roman" w:hAnsi="Times New Roman" w:cs="Times New Roman"/>
          <w:sz w:val="24"/>
          <w:szCs w:val="24"/>
        </w:rPr>
        <w:t xml:space="preserve"> com a mesma formatação) e cinco palavras-chave</w:t>
      </w:r>
      <w:r w:rsidR="00D34A90" w:rsidRPr="002D4CE0">
        <w:rPr>
          <w:rFonts w:ascii="Times New Roman" w:hAnsi="Times New Roman" w:cs="Times New Roman"/>
          <w:sz w:val="24"/>
          <w:szCs w:val="24"/>
        </w:rPr>
        <w:t>;</w:t>
      </w:r>
    </w:p>
    <w:p w:rsidR="00EF6FE9" w:rsidRPr="002D4CE0" w:rsidRDefault="00EF6FE9" w:rsidP="00EF6FE9">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v</w:t>
      </w:r>
      <w:r>
        <w:rPr>
          <w:rFonts w:ascii="Times New Roman" w:hAnsi="Times New Roman" w:cs="Times New Roman"/>
          <w:sz w:val="24"/>
          <w:szCs w:val="24"/>
        </w:rPr>
        <w:t>ii</w:t>
      </w:r>
      <w:r w:rsidRPr="002D4CE0">
        <w:rPr>
          <w:rFonts w:ascii="Times New Roman" w:hAnsi="Times New Roman" w:cs="Times New Roman"/>
          <w:sz w:val="24"/>
          <w:szCs w:val="24"/>
        </w:rPr>
        <w:t xml:space="preserve">. </w:t>
      </w:r>
      <w:r w:rsidRPr="00D54D97">
        <w:rPr>
          <w:rFonts w:ascii="Times New Roman" w:hAnsi="Times New Roman" w:cs="Times New Roman"/>
          <w:b/>
          <w:sz w:val="24"/>
          <w:szCs w:val="24"/>
        </w:rPr>
        <w:t xml:space="preserve">Lista de </w:t>
      </w:r>
      <w:r>
        <w:rPr>
          <w:rFonts w:ascii="Times New Roman" w:hAnsi="Times New Roman" w:cs="Times New Roman"/>
          <w:b/>
          <w:sz w:val="24"/>
          <w:szCs w:val="24"/>
        </w:rPr>
        <w:t xml:space="preserve">ilustrações, </w:t>
      </w:r>
      <w:r w:rsidRPr="00D54D97">
        <w:rPr>
          <w:rFonts w:ascii="Times New Roman" w:hAnsi="Times New Roman" w:cs="Times New Roman"/>
          <w:b/>
          <w:sz w:val="24"/>
          <w:szCs w:val="24"/>
        </w:rPr>
        <w:t>tabelas</w:t>
      </w:r>
      <w:r w:rsidRPr="002D4CE0">
        <w:rPr>
          <w:rFonts w:ascii="Times New Roman" w:hAnsi="Times New Roman" w:cs="Times New Roman"/>
          <w:sz w:val="24"/>
          <w:szCs w:val="24"/>
        </w:rPr>
        <w:t xml:space="preserve">, </w:t>
      </w:r>
      <w:r w:rsidRPr="00D54D97">
        <w:rPr>
          <w:rFonts w:ascii="Times New Roman" w:hAnsi="Times New Roman" w:cs="Times New Roman"/>
          <w:b/>
          <w:sz w:val="24"/>
          <w:szCs w:val="24"/>
        </w:rPr>
        <w:t>abreviaturas</w:t>
      </w:r>
      <w:r w:rsidRPr="002D4CE0">
        <w:rPr>
          <w:rFonts w:ascii="Times New Roman" w:hAnsi="Times New Roman" w:cs="Times New Roman"/>
          <w:sz w:val="24"/>
          <w:szCs w:val="24"/>
        </w:rPr>
        <w:t xml:space="preserve"> e/ou </w:t>
      </w:r>
      <w:r w:rsidRPr="00D54D97">
        <w:rPr>
          <w:rFonts w:ascii="Times New Roman" w:hAnsi="Times New Roman" w:cs="Times New Roman"/>
          <w:b/>
          <w:sz w:val="24"/>
          <w:szCs w:val="24"/>
        </w:rPr>
        <w:t>siglas</w:t>
      </w:r>
      <w:r w:rsidRPr="002D4CE0">
        <w:rPr>
          <w:rFonts w:ascii="Times New Roman" w:hAnsi="Times New Roman" w:cs="Times New Roman"/>
          <w:sz w:val="24"/>
          <w:szCs w:val="24"/>
        </w:rPr>
        <w:t xml:space="preserve"> e/ou </w:t>
      </w:r>
      <w:r w:rsidRPr="00D54D97">
        <w:rPr>
          <w:rFonts w:ascii="Times New Roman" w:hAnsi="Times New Roman" w:cs="Times New Roman"/>
          <w:b/>
          <w:sz w:val="24"/>
          <w:szCs w:val="24"/>
        </w:rPr>
        <w:t>símbolos</w:t>
      </w:r>
      <w:r w:rsidRPr="002D4CE0">
        <w:rPr>
          <w:rFonts w:ascii="Times New Roman" w:hAnsi="Times New Roman" w:cs="Times New Roman"/>
          <w:sz w:val="24"/>
          <w:szCs w:val="24"/>
        </w:rPr>
        <w:t xml:space="preserve"> (quando necessário); </w:t>
      </w:r>
    </w:p>
    <w:p w:rsidR="00F2712B" w:rsidRDefault="00F2712B" w:rsidP="00D34A90">
      <w:pPr>
        <w:pStyle w:val="PlainText"/>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viii. </w:t>
      </w:r>
      <w:r w:rsidRPr="00F2712B">
        <w:rPr>
          <w:rFonts w:ascii="Times New Roman" w:hAnsi="Times New Roman" w:cs="Times New Roman"/>
          <w:b/>
          <w:sz w:val="24"/>
          <w:szCs w:val="24"/>
        </w:rPr>
        <w:t>Sumário</w:t>
      </w:r>
      <w:r>
        <w:rPr>
          <w:rFonts w:ascii="Times New Roman" w:hAnsi="Times New Roman" w:cs="Times New Roman"/>
          <w:sz w:val="24"/>
          <w:szCs w:val="24"/>
        </w:rPr>
        <w:t xml:space="preserve"> (índice); </w:t>
      </w:r>
    </w:p>
    <w:p w:rsidR="00D34A90" w:rsidRPr="002D4CE0" w:rsidRDefault="00F2712B" w:rsidP="00D34A90">
      <w:pPr>
        <w:pStyle w:val="PlainText"/>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i</w:t>
      </w:r>
      <w:r w:rsidR="00D34A90" w:rsidRPr="002D4CE0">
        <w:rPr>
          <w:rFonts w:ascii="Times New Roman" w:hAnsi="Times New Roman" w:cs="Times New Roman"/>
          <w:sz w:val="24"/>
          <w:szCs w:val="24"/>
        </w:rPr>
        <w:t xml:space="preserve">x. </w:t>
      </w:r>
      <w:r w:rsidR="00D34A90" w:rsidRPr="00D54D97">
        <w:rPr>
          <w:rFonts w:ascii="Times New Roman" w:hAnsi="Times New Roman" w:cs="Times New Roman"/>
          <w:b/>
          <w:sz w:val="24"/>
          <w:szCs w:val="24"/>
        </w:rPr>
        <w:t>Texto do TCC</w:t>
      </w:r>
      <w:r w:rsidR="00EF6FE9">
        <w:rPr>
          <w:rFonts w:ascii="Times New Roman" w:hAnsi="Times New Roman" w:cs="Times New Roman"/>
          <w:b/>
          <w:sz w:val="24"/>
          <w:szCs w:val="24"/>
        </w:rPr>
        <w:t xml:space="preserve"> </w:t>
      </w:r>
      <w:r w:rsidR="00EF6FE9" w:rsidRPr="00EF6FE9">
        <w:rPr>
          <w:rFonts w:ascii="Times New Roman" w:hAnsi="Times New Roman" w:cs="Times New Roman"/>
          <w:sz w:val="24"/>
          <w:szCs w:val="24"/>
        </w:rPr>
        <w:t>(miolo)</w:t>
      </w:r>
      <w:r w:rsidR="00D34A90" w:rsidRPr="00EF6FE9">
        <w:rPr>
          <w:rFonts w:ascii="Times New Roman" w:hAnsi="Times New Roman" w:cs="Times New Roman"/>
          <w:sz w:val="24"/>
          <w:szCs w:val="24"/>
        </w:rPr>
        <w:t>;</w:t>
      </w:r>
      <w:r w:rsidR="00D34A90" w:rsidRPr="002D4CE0">
        <w:rPr>
          <w:rFonts w:ascii="Times New Roman" w:hAnsi="Times New Roman" w:cs="Times New Roman"/>
          <w:sz w:val="24"/>
          <w:szCs w:val="24"/>
        </w:rPr>
        <w:t xml:space="preserve"> </w:t>
      </w:r>
    </w:p>
    <w:p w:rsidR="00EF6FE9" w:rsidRDefault="00EF6FE9" w:rsidP="00D34A90">
      <w:pPr>
        <w:pStyle w:val="PlainText"/>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x. </w:t>
      </w:r>
      <w:r w:rsidRPr="00EF6FE9">
        <w:rPr>
          <w:rFonts w:ascii="Times New Roman" w:hAnsi="Times New Roman" w:cs="Times New Roman"/>
          <w:b/>
          <w:sz w:val="24"/>
          <w:szCs w:val="24"/>
        </w:rPr>
        <w:t>Referências</w:t>
      </w:r>
      <w:r>
        <w:rPr>
          <w:rFonts w:ascii="Times New Roman" w:hAnsi="Times New Roman" w:cs="Times New Roman"/>
          <w:sz w:val="24"/>
          <w:szCs w:val="24"/>
        </w:rPr>
        <w:t>;</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x</w:t>
      </w:r>
      <w:r w:rsidR="00EF6FE9">
        <w:rPr>
          <w:rFonts w:ascii="Times New Roman" w:hAnsi="Times New Roman" w:cs="Times New Roman"/>
          <w:sz w:val="24"/>
          <w:szCs w:val="24"/>
        </w:rPr>
        <w:t>i</w:t>
      </w:r>
      <w:r w:rsidRPr="002D4CE0">
        <w:rPr>
          <w:rFonts w:ascii="Times New Roman" w:hAnsi="Times New Roman" w:cs="Times New Roman"/>
          <w:sz w:val="24"/>
          <w:szCs w:val="24"/>
        </w:rPr>
        <w:t xml:space="preserve">. </w:t>
      </w:r>
      <w:r w:rsidRPr="00D54D97">
        <w:rPr>
          <w:rFonts w:ascii="Times New Roman" w:hAnsi="Times New Roman" w:cs="Times New Roman"/>
          <w:b/>
          <w:sz w:val="24"/>
          <w:szCs w:val="24"/>
        </w:rPr>
        <w:t>Anexos</w:t>
      </w:r>
      <w:r w:rsidRPr="002D4CE0">
        <w:rPr>
          <w:rFonts w:ascii="Times New Roman" w:hAnsi="Times New Roman" w:cs="Times New Roman"/>
          <w:sz w:val="24"/>
          <w:szCs w:val="24"/>
        </w:rPr>
        <w:t xml:space="preserve"> (quando necessário);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xi</w:t>
      </w:r>
      <w:r w:rsidR="00EF6FE9">
        <w:rPr>
          <w:rFonts w:ascii="Times New Roman" w:hAnsi="Times New Roman" w:cs="Times New Roman"/>
          <w:sz w:val="24"/>
          <w:szCs w:val="24"/>
        </w:rPr>
        <w:t>i</w:t>
      </w:r>
      <w:r w:rsidRPr="002D4CE0">
        <w:rPr>
          <w:rFonts w:ascii="Times New Roman" w:hAnsi="Times New Roman" w:cs="Times New Roman"/>
          <w:sz w:val="24"/>
          <w:szCs w:val="24"/>
        </w:rPr>
        <w:t xml:space="preserve">. </w:t>
      </w:r>
      <w:r w:rsidRPr="00D54D97">
        <w:rPr>
          <w:rFonts w:ascii="Times New Roman" w:hAnsi="Times New Roman" w:cs="Times New Roman"/>
          <w:b/>
          <w:sz w:val="24"/>
          <w:szCs w:val="24"/>
        </w:rPr>
        <w:t>Glossário</w:t>
      </w:r>
      <w:r w:rsidRPr="002D4CE0">
        <w:rPr>
          <w:rFonts w:ascii="Times New Roman" w:hAnsi="Times New Roman" w:cs="Times New Roman"/>
          <w:sz w:val="24"/>
          <w:szCs w:val="24"/>
        </w:rPr>
        <w:t xml:space="preserve"> (quando necessário);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x</w:t>
      </w:r>
      <w:r w:rsidR="00F2712B">
        <w:rPr>
          <w:rFonts w:ascii="Times New Roman" w:hAnsi="Times New Roman" w:cs="Times New Roman"/>
          <w:sz w:val="24"/>
          <w:szCs w:val="24"/>
        </w:rPr>
        <w:t>i</w:t>
      </w:r>
      <w:r w:rsidR="00EF6FE9">
        <w:rPr>
          <w:rFonts w:ascii="Times New Roman" w:hAnsi="Times New Roman" w:cs="Times New Roman"/>
          <w:sz w:val="24"/>
          <w:szCs w:val="24"/>
        </w:rPr>
        <w:t>i</w:t>
      </w:r>
      <w:r w:rsidRPr="002D4CE0">
        <w:rPr>
          <w:rFonts w:ascii="Times New Roman" w:hAnsi="Times New Roman" w:cs="Times New Roman"/>
          <w:sz w:val="24"/>
          <w:szCs w:val="24"/>
        </w:rPr>
        <w:t xml:space="preserve">i. </w:t>
      </w:r>
      <w:r w:rsidRPr="009E4DE7">
        <w:rPr>
          <w:rFonts w:ascii="Times New Roman" w:hAnsi="Times New Roman" w:cs="Times New Roman"/>
          <w:b/>
          <w:sz w:val="24"/>
          <w:szCs w:val="24"/>
        </w:rPr>
        <w:t>Contracapa</w:t>
      </w:r>
      <w:r w:rsidRPr="002D4CE0">
        <w:rPr>
          <w:rFonts w:ascii="Times New Roman" w:hAnsi="Times New Roman" w:cs="Times New Roman"/>
          <w:sz w:val="24"/>
          <w:szCs w:val="24"/>
        </w:rPr>
        <w:t xml:space="preserve"> (quando </w:t>
      </w:r>
      <w:r>
        <w:rPr>
          <w:rFonts w:ascii="Times New Roman" w:hAnsi="Times New Roman" w:cs="Times New Roman"/>
          <w:sz w:val="24"/>
          <w:szCs w:val="24"/>
        </w:rPr>
        <w:t xml:space="preserve">se </w:t>
      </w:r>
      <w:r w:rsidRPr="002D4CE0">
        <w:rPr>
          <w:rFonts w:ascii="Times New Roman" w:hAnsi="Times New Roman" w:cs="Times New Roman"/>
          <w:sz w:val="24"/>
          <w:szCs w:val="24"/>
        </w:rPr>
        <w:t>tratar da capa dura, versão final)</w:t>
      </w:r>
      <w:r>
        <w:rPr>
          <w:rFonts w:ascii="Times New Roman" w:hAnsi="Times New Roman" w:cs="Times New Roman"/>
          <w:sz w:val="24"/>
          <w:szCs w:val="24"/>
        </w:rPr>
        <w:t xml:space="preserve"> sem inscrições</w:t>
      </w:r>
      <w:r w:rsidRPr="002D4CE0">
        <w:rPr>
          <w:rFonts w:ascii="Times New Roman" w:hAnsi="Times New Roman" w:cs="Times New Roman"/>
          <w:sz w:val="24"/>
          <w:szCs w:val="24"/>
        </w:rPr>
        <w:t>.</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6C627C">
        <w:rPr>
          <w:rFonts w:ascii="Times New Roman" w:hAnsi="Times New Roman" w:cs="Times New Roman"/>
          <w:b/>
          <w:sz w:val="24"/>
          <w:szCs w:val="24"/>
        </w:rPr>
        <w:t>Artigo 15º</w:t>
      </w:r>
      <w:r w:rsidRPr="006C627C">
        <w:rPr>
          <w:rFonts w:ascii="Times New Roman" w:hAnsi="Times New Roman" w:cs="Times New Roman"/>
          <w:sz w:val="24"/>
          <w:szCs w:val="24"/>
        </w:rPr>
        <w:t xml:space="preserve">. O texto </w:t>
      </w:r>
      <w:r>
        <w:rPr>
          <w:rFonts w:ascii="Times New Roman" w:hAnsi="Times New Roman" w:cs="Times New Roman"/>
          <w:sz w:val="24"/>
          <w:szCs w:val="24"/>
        </w:rPr>
        <w:t>do TCC</w:t>
      </w:r>
      <w:r w:rsidRPr="006C627C">
        <w:rPr>
          <w:rFonts w:ascii="Times New Roman" w:hAnsi="Times New Roman" w:cs="Times New Roman"/>
          <w:sz w:val="24"/>
          <w:szCs w:val="24"/>
        </w:rPr>
        <w:t xml:space="preserve"> deverá conter no mínimo 12.000 palavras, descontados os elementos pré-textuais</w:t>
      </w:r>
      <w:r>
        <w:rPr>
          <w:rFonts w:ascii="Times New Roman" w:hAnsi="Times New Roman" w:cs="Times New Roman"/>
          <w:sz w:val="24"/>
          <w:szCs w:val="24"/>
        </w:rPr>
        <w:t xml:space="preserve"> e pós-textuais</w:t>
      </w:r>
      <w:r w:rsidRPr="006C627C">
        <w:rPr>
          <w:rFonts w:ascii="Times New Roman" w:hAnsi="Times New Roman" w:cs="Times New Roman"/>
          <w:sz w:val="24"/>
          <w:szCs w:val="24"/>
        </w:rPr>
        <w:t>.</w:t>
      </w: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16º</w:t>
      </w:r>
      <w:r w:rsidRPr="002D4CE0">
        <w:rPr>
          <w:rFonts w:ascii="Times New Roman" w:hAnsi="Times New Roman" w:cs="Times New Roman"/>
          <w:sz w:val="24"/>
          <w:szCs w:val="24"/>
        </w:rPr>
        <w:t xml:space="preserve">. São </w:t>
      </w:r>
      <w:r>
        <w:rPr>
          <w:rFonts w:ascii="Times New Roman" w:hAnsi="Times New Roman" w:cs="Times New Roman"/>
          <w:sz w:val="24"/>
          <w:szCs w:val="24"/>
        </w:rPr>
        <w:t xml:space="preserve">10 os pontos </w:t>
      </w:r>
      <w:r w:rsidRPr="002D4CE0">
        <w:rPr>
          <w:rFonts w:ascii="Times New Roman" w:hAnsi="Times New Roman" w:cs="Times New Roman"/>
          <w:sz w:val="24"/>
          <w:szCs w:val="24"/>
        </w:rPr>
        <w:t>para a análise dos TCCs</w:t>
      </w:r>
      <w:r>
        <w:rPr>
          <w:rFonts w:ascii="Times New Roman" w:hAnsi="Times New Roman" w:cs="Times New Roman"/>
          <w:sz w:val="24"/>
          <w:szCs w:val="24"/>
        </w:rPr>
        <w:t xml:space="preserve"> na fase de qualificação</w:t>
      </w:r>
      <w:r w:rsidRPr="002D4CE0">
        <w:rPr>
          <w:rFonts w:ascii="Times New Roman" w:hAnsi="Times New Roman" w:cs="Times New Roman"/>
          <w:sz w:val="24"/>
          <w:szCs w:val="24"/>
        </w:rPr>
        <w:t xml:space="preserve">: </w:t>
      </w:r>
    </w:p>
    <w:p w:rsidR="00D34A90" w:rsidRPr="001D2AC9" w:rsidRDefault="00D34A90" w:rsidP="00D34A90">
      <w:pPr>
        <w:ind w:right="-571"/>
        <w:jc w:val="both"/>
      </w:pPr>
      <w:r>
        <w:t>i</w:t>
      </w:r>
      <w:r w:rsidRPr="001D2AC9">
        <w:t xml:space="preserve">. </w:t>
      </w:r>
      <w:r w:rsidRPr="009E4DE7">
        <w:t>Compatibilidade</w:t>
      </w:r>
      <w:r w:rsidRPr="001D2AC9">
        <w:t xml:space="preserve"> (o texto é compatível com os objetivos do curso e suas habilitações?)</w:t>
      </w:r>
      <w:r>
        <w:t>;</w:t>
      </w:r>
    </w:p>
    <w:p w:rsidR="00D34A90" w:rsidRPr="001D2AC9" w:rsidRDefault="00D34A90" w:rsidP="00D34A90">
      <w:pPr>
        <w:ind w:right="-571"/>
        <w:jc w:val="both"/>
      </w:pPr>
      <w:r>
        <w:t>ii</w:t>
      </w:r>
      <w:r w:rsidRPr="001D2AC9">
        <w:t xml:space="preserve">. </w:t>
      </w:r>
      <w:r w:rsidRPr="009E4DE7">
        <w:t>Problema</w:t>
      </w:r>
      <w:r w:rsidRPr="001D2AC9">
        <w:t xml:space="preserve"> (há um questionamento claramente exposto e passível de ser respondido?)</w:t>
      </w:r>
      <w:r>
        <w:t>;</w:t>
      </w:r>
    </w:p>
    <w:p w:rsidR="00D34A90" w:rsidRPr="001D2AC9" w:rsidRDefault="00D34A90" w:rsidP="00D34A90">
      <w:pPr>
        <w:ind w:right="-571"/>
        <w:jc w:val="both"/>
      </w:pPr>
      <w:r>
        <w:t>iii</w:t>
      </w:r>
      <w:r w:rsidRPr="001D2AC9">
        <w:t xml:space="preserve">. </w:t>
      </w:r>
      <w:r w:rsidRPr="009E4DE7">
        <w:t>Pertinência</w:t>
      </w:r>
      <w:r w:rsidRPr="001D2AC9">
        <w:t xml:space="preserve"> (as informações veiculadas são coerentes e pertinentes ao tema proposto?)</w:t>
      </w:r>
      <w:r>
        <w:t>;</w:t>
      </w:r>
    </w:p>
    <w:p w:rsidR="00D34A90" w:rsidRPr="001D2AC9" w:rsidRDefault="00D34A90" w:rsidP="00D34A90">
      <w:pPr>
        <w:ind w:right="-571"/>
        <w:jc w:val="both"/>
      </w:pPr>
      <w:r>
        <w:t>iv</w:t>
      </w:r>
      <w:r w:rsidRPr="001D2AC9">
        <w:t xml:space="preserve">. </w:t>
      </w:r>
      <w:r w:rsidRPr="009E4DE7">
        <w:t>Profundidade</w:t>
      </w:r>
      <w:r w:rsidRPr="001D2AC9">
        <w:t xml:space="preserve"> (há suficiente aprofundamento nas discussões teóricas?)</w:t>
      </w:r>
      <w:r>
        <w:t>;</w:t>
      </w:r>
    </w:p>
    <w:p w:rsidR="00D34A90" w:rsidRPr="001D2AC9" w:rsidRDefault="00D34A90" w:rsidP="00D34A90">
      <w:pPr>
        <w:ind w:right="-571"/>
        <w:jc w:val="both"/>
      </w:pPr>
      <w:r>
        <w:t>v</w:t>
      </w:r>
      <w:r w:rsidRPr="001D2AC9">
        <w:t xml:space="preserve">. </w:t>
      </w:r>
      <w:r w:rsidRPr="009E4DE7">
        <w:t>Referências</w:t>
      </w:r>
      <w:r w:rsidRPr="001D2AC9">
        <w:t xml:space="preserve"> (são pertinentes e suficientes para a pesquisa em questão?)</w:t>
      </w:r>
      <w:r>
        <w:t>;</w:t>
      </w:r>
    </w:p>
    <w:p w:rsidR="00D34A90" w:rsidRPr="001D2AC9" w:rsidRDefault="00D34A90" w:rsidP="00D34A90">
      <w:pPr>
        <w:ind w:right="-571"/>
        <w:jc w:val="both"/>
      </w:pPr>
      <w:r>
        <w:t>vi</w:t>
      </w:r>
      <w:r w:rsidRPr="001D2AC9">
        <w:t xml:space="preserve">. </w:t>
      </w:r>
      <w:r w:rsidRPr="009E4DE7">
        <w:t>Forma</w:t>
      </w:r>
      <w:r w:rsidRPr="001D2AC9">
        <w:t xml:space="preserve"> (o texto respeita a forma e as normas técnicas exigidas?)</w:t>
      </w:r>
      <w:r>
        <w:t>;</w:t>
      </w:r>
    </w:p>
    <w:p w:rsidR="00D34A90" w:rsidRPr="001D2AC9" w:rsidRDefault="00D34A90" w:rsidP="00D34A90">
      <w:pPr>
        <w:ind w:right="-571"/>
        <w:jc w:val="both"/>
      </w:pPr>
      <w:r>
        <w:t>vii</w:t>
      </w:r>
      <w:r w:rsidRPr="001D2AC9">
        <w:t xml:space="preserve">. </w:t>
      </w:r>
      <w:r w:rsidRPr="009E4DE7">
        <w:t>Português</w:t>
      </w:r>
      <w:r w:rsidRPr="001D2AC9">
        <w:t xml:space="preserve"> </w:t>
      </w:r>
      <w:r w:rsidRPr="009E4DE7">
        <w:t xml:space="preserve">e </w:t>
      </w:r>
      <w:r>
        <w:t>e</w:t>
      </w:r>
      <w:r w:rsidRPr="009E4DE7">
        <w:t>xpressão</w:t>
      </w:r>
      <w:r w:rsidRPr="001D2AC9">
        <w:t xml:space="preserve"> (há correção gramatical, clareza, consistência, coerência e coesão?)</w:t>
      </w:r>
      <w:r>
        <w:t>;</w:t>
      </w:r>
    </w:p>
    <w:p w:rsidR="00D34A90" w:rsidRPr="001D2AC9" w:rsidRDefault="00D34A90" w:rsidP="00D34A90">
      <w:pPr>
        <w:ind w:right="-571"/>
        <w:jc w:val="both"/>
      </w:pPr>
      <w:r>
        <w:lastRenderedPageBreak/>
        <w:t>viii</w:t>
      </w:r>
      <w:r w:rsidRPr="001D2AC9">
        <w:t xml:space="preserve">. </w:t>
      </w:r>
      <w:r w:rsidRPr="009E4DE7">
        <w:t>Apresentação oral</w:t>
      </w:r>
      <w:r w:rsidRPr="001D2AC9">
        <w:t xml:space="preserve"> (o aluno demonstra domínio do conteúdo e capacidade de argumentação?)</w:t>
      </w:r>
      <w:r>
        <w:t>;</w:t>
      </w:r>
    </w:p>
    <w:p w:rsidR="00D34A90" w:rsidRPr="001D2AC9" w:rsidRDefault="00D34A90" w:rsidP="00D34A90">
      <w:pPr>
        <w:ind w:right="-571"/>
        <w:jc w:val="both"/>
      </w:pPr>
      <w:r>
        <w:t>ix</w:t>
      </w:r>
      <w:r w:rsidRPr="001D2AC9">
        <w:t xml:space="preserve">. </w:t>
      </w:r>
      <w:r w:rsidRPr="009E4DE7">
        <w:t>Pontualidade</w:t>
      </w:r>
      <w:r w:rsidRPr="001D2AC9">
        <w:t xml:space="preserve"> (o aluno protocolou os textos nas datas previstas ao longo do processo de TCC?)</w:t>
      </w:r>
      <w:r>
        <w:t>;</w:t>
      </w:r>
    </w:p>
    <w:p w:rsidR="00D34A90" w:rsidRPr="001D2AC9" w:rsidRDefault="00D34A90" w:rsidP="00D34A90">
      <w:pPr>
        <w:ind w:right="-571"/>
        <w:jc w:val="both"/>
      </w:pPr>
      <w:r>
        <w:t>x</w:t>
      </w:r>
      <w:r w:rsidRPr="001D2AC9">
        <w:t xml:space="preserve">. </w:t>
      </w:r>
      <w:r w:rsidRPr="009E4DE7">
        <w:t>Previsão de conclusão</w:t>
      </w:r>
      <w:r w:rsidRPr="001D2AC9">
        <w:t xml:space="preserve"> (o tempo restante será suficiente para concluir a pesquisa?)</w:t>
      </w:r>
      <w:r>
        <w:t>.</w:t>
      </w:r>
      <w:r w:rsidRPr="001D2AC9">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Primeiro</w:t>
      </w:r>
      <w:r w:rsidRPr="002D4CE0">
        <w:rPr>
          <w:rFonts w:ascii="Times New Roman" w:hAnsi="Times New Roman" w:cs="Times New Roman"/>
          <w:sz w:val="24"/>
          <w:szCs w:val="24"/>
        </w:rPr>
        <w:t xml:space="preserve">. Sugere-se que os TCCs sejam analisados segundo as seguintes pontuações: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i. Excelente </w:t>
      </w:r>
      <w:r>
        <w:rPr>
          <w:rFonts w:ascii="Times New Roman" w:hAnsi="Times New Roman" w:cs="Times New Roman"/>
          <w:sz w:val="24"/>
          <w:szCs w:val="24"/>
        </w:rPr>
        <w:t>(</w:t>
      </w:r>
      <w:r w:rsidRPr="002D4CE0">
        <w:rPr>
          <w:rFonts w:ascii="Times New Roman" w:hAnsi="Times New Roman" w:cs="Times New Roman"/>
          <w:sz w:val="24"/>
          <w:szCs w:val="24"/>
        </w:rPr>
        <w:t>90 a 100</w:t>
      </w:r>
      <w:r>
        <w:rPr>
          <w:rFonts w:ascii="Times New Roman" w:hAnsi="Times New Roman" w:cs="Times New Roman"/>
          <w:sz w:val="24"/>
          <w:szCs w:val="24"/>
        </w:rPr>
        <w:t>)</w:t>
      </w: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ii. Muito bom </w:t>
      </w:r>
      <w:r>
        <w:rPr>
          <w:rFonts w:ascii="Times New Roman" w:hAnsi="Times New Roman" w:cs="Times New Roman"/>
          <w:sz w:val="24"/>
          <w:szCs w:val="24"/>
        </w:rPr>
        <w:t>(</w:t>
      </w:r>
      <w:r w:rsidRPr="002D4CE0">
        <w:rPr>
          <w:rFonts w:ascii="Times New Roman" w:hAnsi="Times New Roman" w:cs="Times New Roman"/>
          <w:sz w:val="24"/>
          <w:szCs w:val="24"/>
        </w:rPr>
        <w:t>80 a 89</w:t>
      </w:r>
      <w:r>
        <w:rPr>
          <w:rFonts w:ascii="Times New Roman" w:hAnsi="Times New Roman" w:cs="Times New Roman"/>
          <w:sz w:val="24"/>
          <w:szCs w:val="24"/>
        </w:rPr>
        <w:t>)</w:t>
      </w: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iii. Bom </w:t>
      </w:r>
      <w:r>
        <w:rPr>
          <w:rFonts w:ascii="Times New Roman" w:hAnsi="Times New Roman" w:cs="Times New Roman"/>
          <w:sz w:val="24"/>
          <w:szCs w:val="24"/>
        </w:rPr>
        <w:t>(</w:t>
      </w:r>
      <w:r w:rsidRPr="002D4CE0">
        <w:rPr>
          <w:rFonts w:ascii="Times New Roman" w:hAnsi="Times New Roman" w:cs="Times New Roman"/>
          <w:sz w:val="24"/>
          <w:szCs w:val="24"/>
        </w:rPr>
        <w:t>60 a 79</w:t>
      </w:r>
      <w:r>
        <w:rPr>
          <w:rFonts w:ascii="Times New Roman" w:hAnsi="Times New Roman" w:cs="Times New Roman"/>
          <w:sz w:val="24"/>
          <w:szCs w:val="24"/>
        </w:rPr>
        <w:t>)</w:t>
      </w: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iv. Razoável </w:t>
      </w:r>
      <w:r>
        <w:rPr>
          <w:rFonts w:ascii="Times New Roman" w:hAnsi="Times New Roman" w:cs="Times New Roman"/>
          <w:sz w:val="24"/>
          <w:szCs w:val="24"/>
        </w:rPr>
        <w:t>(</w:t>
      </w:r>
      <w:r w:rsidRPr="002D4CE0">
        <w:rPr>
          <w:rFonts w:ascii="Times New Roman" w:hAnsi="Times New Roman" w:cs="Times New Roman"/>
          <w:sz w:val="24"/>
          <w:szCs w:val="24"/>
        </w:rPr>
        <w:t>50 a 59</w:t>
      </w:r>
      <w:r>
        <w:rPr>
          <w:rFonts w:ascii="Times New Roman" w:hAnsi="Times New Roman" w:cs="Times New Roman"/>
          <w:sz w:val="24"/>
          <w:szCs w:val="24"/>
        </w:rPr>
        <w:t>)</w:t>
      </w: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v. </w:t>
      </w:r>
      <w:r>
        <w:rPr>
          <w:rFonts w:ascii="Times New Roman" w:hAnsi="Times New Roman" w:cs="Times New Roman"/>
          <w:sz w:val="24"/>
          <w:szCs w:val="24"/>
        </w:rPr>
        <w:t>I</w:t>
      </w:r>
      <w:r w:rsidRPr="002D4CE0">
        <w:rPr>
          <w:rFonts w:ascii="Times New Roman" w:hAnsi="Times New Roman" w:cs="Times New Roman"/>
          <w:sz w:val="24"/>
          <w:szCs w:val="24"/>
        </w:rPr>
        <w:t xml:space="preserve">nadequado </w:t>
      </w:r>
      <w:r>
        <w:rPr>
          <w:rFonts w:ascii="Times New Roman" w:hAnsi="Times New Roman" w:cs="Times New Roman"/>
          <w:sz w:val="24"/>
          <w:szCs w:val="24"/>
        </w:rPr>
        <w:t>(</w:t>
      </w:r>
      <w:r w:rsidRPr="002D4CE0">
        <w:rPr>
          <w:rFonts w:ascii="Times New Roman" w:hAnsi="Times New Roman" w:cs="Times New Roman"/>
          <w:sz w:val="24"/>
          <w:szCs w:val="24"/>
        </w:rPr>
        <w:t>zero a 49</w:t>
      </w:r>
      <w:r>
        <w:rPr>
          <w:rFonts w:ascii="Times New Roman" w:hAnsi="Times New Roman" w:cs="Times New Roman"/>
          <w:sz w:val="24"/>
          <w:szCs w:val="24"/>
        </w:rPr>
        <w:t>)</w:t>
      </w:r>
      <w:r w:rsidRPr="002D4CE0">
        <w:rPr>
          <w:rFonts w:ascii="Times New Roman" w:hAnsi="Times New Roman" w:cs="Times New Roman"/>
          <w:sz w:val="24"/>
          <w:szCs w:val="24"/>
        </w:rPr>
        <w:t xml:space="preserve"> </w:t>
      </w:r>
    </w:p>
    <w:p w:rsidR="00D34A9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Segundo</w:t>
      </w:r>
      <w:r w:rsidRPr="002D4CE0">
        <w:rPr>
          <w:rFonts w:ascii="Times New Roman" w:hAnsi="Times New Roman" w:cs="Times New Roman"/>
          <w:sz w:val="24"/>
          <w:szCs w:val="24"/>
        </w:rPr>
        <w:t xml:space="preserve">. A constatação de todo e qualquer tipo de plágio de textos, no todo ou em partes, terá como consequência a reprovação sumária do aluno, sujeitando-o à repreensão por parte dos órgãos competentes da UFPR.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17º</w:t>
      </w:r>
      <w:r w:rsidRPr="002D4CE0">
        <w:rPr>
          <w:rFonts w:ascii="Times New Roman" w:hAnsi="Times New Roman" w:cs="Times New Roman"/>
          <w:sz w:val="24"/>
          <w:szCs w:val="24"/>
        </w:rPr>
        <w:t>. Muito embora existam vínculos entre as disciplinas preparatórias Metodologia Científica e Seminário de Projeto de Pesquisa com as disciplinas Trabalho de Conclusão d</w:t>
      </w:r>
      <w:r>
        <w:rPr>
          <w:rFonts w:ascii="Times New Roman" w:hAnsi="Times New Roman" w:cs="Times New Roman"/>
          <w:sz w:val="24"/>
          <w:szCs w:val="24"/>
        </w:rPr>
        <w:t>o</w:t>
      </w:r>
      <w:r w:rsidRPr="002D4CE0">
        <w:rPr>
          <w:rFonts w:ascii="Times New Roman" w:hAnsi="Times New Roman" w:cs="Times New Roman"/>
          <w:sz w:val="24"/>
          <w:szCs w:val="24"/>
        </w:rPr>
        <w:t xml:space="preserve"> Curso </w:t>
      </w:r>
      <w:r>
        <w:rPr>
          <w:rFonts w:ascii="Times New Roman" w:hAnsi="Times New Roman" w:cs="Times New Roman"/>
          <w:sz w:val="24"/>
          <w:szCs w:val="24"/>
        </w:rPr>
        <w:t xml:space="preserve">de </w:t>
      </w:r>
      <w:r w:rsidRPr="002D4CE0">
        <w:rPr>
          <w:rFonts w:ascii="Times New Roman" w:hAnsi="Times New Roman" w:cs="Times New Roman"/>
          <w:sz w:val="24"/>
          <w:szCs w:val="24"/>
        </w:rPr>
        <w:t>Bac</w:t>
      </w:r>
      <w:r>
        <w:rPr>
          <w:rFonts w:ascii="Times New Roman" w:hAnsi="Times New Roman" w:cs="Times New Roman"/>
          <w:sz w:val="24"/>
          <w:szCs w:val="24"/>
        </w:rPr>
        <w:t>harelado</w:t>
      </w:r>
      <w:r w:rsidRPr="002D4CE0">
        <w:rPr>
          <w:rFonts w:ascii="Times New Roman" w:hAnsi="Times New Roman" w:cs="Times New Roman"/>
          <w:sz w:val="24"/>
          <w:szCs w:val="24"/>
        </w:rPr>
        <w:t xml:space="preserve"> e Trabalho de Conclusão d</w:t>
      </w:r>
      <w:r>
        <w:rPr>
          <w:rFonts w:ascii="Times New Roman" w:hAnsi="Times New Roman" w:cs="Times New Roman"/>
          <w:sz w:val="24"/>
          <w:szCs w:val="24"/>
        </w:rPr>
        <w:t>o</w:t>
      </w:r>
      <w:r w:rsidRPr="002D4CE0">
        <w:rPr>
          <w:rFonts w:ascii="Times New Roman" w:hAnsi="Times New Roman" w:cs="Times New Roman"/>
          <w:sz w:val="24"/>
          <w:szCs w:val="24"/>
        </w:rPr>
        <w:t xml:space="preserve"> Curso </w:t>
      </w:r>
      <w:r>
        <w:rPr>
          <w:rFonts w:ascii="Times New Roman" w:hAnsi="Times New Roman" w:cs="Times New Roman"/>
          <w:sz w:val="24"/>
          <w:szCs w:val="24"/>
        </w:rPr>
        <w:t xml:space="preserve">de </w:t>
      </w:r>
      <w:r w:rsidRPr="002D4CE0">
        <w:rPr>
          <w:rFonts w:ascii="Times New Roman" w:hAnsi="Times New Roman" w:cs="Times New Roman"/>
          <w:sz w:val="24"/>
          <w:szCs w:val="24"/>
        </w:rPr>
        <w:t>Lic</w:t>
      </w:r>
      <w:r>
        <w:rPr>
          <w:rFonts w:ascii="Times New Roman" w:hAnsi="Times New Roman" w:cs="Times New Roman"/>
          <w:sz w:val="24"/>
          <w:szCs w:val="24"/>
        </w:rPr>
        <w:t>enciatura</w:t>
      </w:r>
      <w:r w:rsidRPr="002D4CE0">
        <w:rPr>
          <w:rFonts w:ascii="Times New Roman" w:hAnsi="Times New Roman" w:cs="Times New Roman"/>
          <w:sz w:val="24"/>
          <w:szCs w:val="24"/>
        </w:rPr>
        <w:t xml:space="preserve">, o aluno poderá optar pela mudança de tema, desde que ocorram conversas preliminares com o professor orientador. O tema, novo ou antigo, isto é, oriundo do trabalho realizado nas disciplinas Metodologia Científica e Seminário de Projeto de Pesquisa, deverá ser amplamente discutido e aceito por orientador e orientando.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6C627C" w:rsidRDefault="00D34A90" w:rsidP="00D34A90">
      <w:pPr>
        <w:pStyle w:val="PlainText"/>
        <w:spacing w:line="276" w:lineRule="auto"/>
        <w:jc w:val="both"/>
        <w:rPr>
          <w:rFonts w:ascii="Times New Roman" w:hAnsi="Times New Roman" w:cs="Times New Roman"/>
          <w:sz w:val="24"/>
          <w:szCs w:val="24"/>
        </w:rPr>
      </w:pPr>
      <w:r w:rsidRPr="006C627C">
        <w:rPr>
          <w:rFonts w:ascii="Times New Roman" w:hAnsi="Times New Roman" w:cs="Times New Roman"/>
          <w:b/>
          <w:sz w:val="24"/>
          <w:szCs w:val="24"/>
        </w:rPr>
        <w:t>Artigo 18º</w:t>
      </w:r>
      <w:r w:rsidRPr="006C627C">
        <w:rPr>
          <w:rFonts w:ascii="Times New Roman" w:hAnsi="Times New Roman" w:cs="Times New Roman"/>
          <w:sz w:val="24"/>
          <w:szCs w:val="24"/>
        </w:rPr>
        <w:t xml:space="preserve">. O aluno que optar pela realização de trabalho de graduação nas áreas de composição musical e de </w:t>
      </w:r>
      <w:r w:rsidRPr="006C627C">
        <w:rPr>
          <w:rFonts w:ascii="Times New Roman" w:hAnsi="Times New Roman" w:cs="Times New Roman"/>
          <w:i/>
          <w:sz w:val="24"/>
          <w:szCs w:val="24"/>
        </w:rPr>
        <w:t>performance</w:t>
      </w:r>
      <w:r w:rsidRPr="006C627C">
        <w:rPr>
          <w:rFonts w:ascii="Times New Roman" w:hAnsi="Times New Roman" w:cs="Times New Roman"/>
          <w:sz w:val="24"/>
          <w:szCs w:val="24"/>
        </w:rPr>
        <w:t xml:space="preserve"> musical deverá apresentar </w:t>
      </w:r>
      <w:r w:rsidRPr="00635F1C">
        <w:rPr>
          <w:rFonts w:ascii="Times New Roman" w:hAnsi="Times New Roman" w:cs="Times New Roman"/>
          <w:i/>
          <w:sz w:val="24"/>
          <w:szCs w:val="24"/>
        </w:rPr>
        <w:t>Memorial Descritivo</w:t>
      </w:r>
      <w:r w:rsidRPr="006C627C">
        <w:rPr>
          <w:rFonts w:ascii="Times New Roman" w:hAnsi="Times New Roman" w:cs="Times New Roman"/>
          <w:sz w:val="24"/>
          <w:szCs w:val="24"/>
        </w:rPr>
        <w:t xml:space="preserve"> que inclua uma reflexão técnica e estética de sua produção. O trabalho apresentado deverá demonstrar conhecimentos substanciais da área trabalhada e deverá seguir as normas de citação e de apresentação da UFPR.</w:t>
      </w:r>
    </w:p>
    <w:p w:rsidR="00D34A90" w:rsidRDefault="00D34A90" w:rsidP="00D34A90">
      <w:pPr>
        <w:pStyle w:val="PlainText"/>
        <w:spacing w:line="276" w:lineRule="auto"/>
        <w:jc w:val="both"/>
        <w:rPr>
          <w:rFonts w:ascii="Times New Roman" w:hAnsi="Times New Roman" w:cs="Times New Roman"/>
          <w:sz w:val="24"/>
          <w:szCs w:val="24"/>
        </w:rPr>
      </w:pPr>
      <w:r w:rsidRPr="0080199B">
        <w:rPr>
          <w:rFonts w:ascii="Times New Roman" w:hAnsi="Times New Roman" w:cs="Times New Roman"/>
          <w:b/>
          <w:sz w:val="24"/>
          <w:szCs w:val="24"/>
        </w:rPr>
        <w:t xml:space="preserve">Parágrafo </w:t>
      </w:r>
      <w:r>
        <w:rPr>
          <w:rFonts w:ascii="Times New Roman" w:hAnsi="Times New Roman" w:cs="Times New Roman"/>
          <w:b/>
          <w:sz w:val="24"/>
          <w:szCs w:val="24"/>
        </w:rPr>
        <w:t>Primeiro</w:t>
      </w:r>
      <w:r w:rsidRPr="0080199B">
        <w:rPr>
          <w:rFonts w:ascii="Times New Roman" w:hAnsi="Times New Roman" w:cs="Times New Roman"/>
          <w:sz w:val="24"/>
          <w:szCs w:val="24"/>
        </w:rPr>
        <w:t xml:space="preserve">. O </w:t>
      </w:r>
      <w:r w:rsidRPr="00635F1C">
        <w:rPr>
          <w:rFonts w:ascii="Times New Roman" w:hAnsi="Times New Roman" w:cs="Times New Roman"/>
          <w:i/>
          <w:sz w:val="24"/>
          <w:szCs w:val="24"/>
        </w:rPr>
        <w:t>Memorial Descritivo</w:t>
      </w:r>
      <w:r w:rsidRPr="0080199B">
        <w:rPr>
          <w:rFonts w:ascii="Times New Roman" w:hAnsi="Times New Roman" w:cs="Times New Roman"/>
          <w:sz w:val="24"/>
          <w:szCs w:val="24"/>
        </w:rPr>
        <w:t xml:space="preserve"> deverá conter no mínimo 10.000 palavras.</w:t>
      </w:r>
    </w:p>
    <w:p w:rsidR="00D34A90" w:rsidRPr="0080199B" w:rsidRDefault="00D34A90" w:rsidP="00D34A90">
      <w:pPr>
        <w:pStyle w:val="PlainText"/>
        <w:spacing w:line="276" w:lineRule="auto"/>
        <w:jc w:val="both"/>
        <w:rPr>
          <w:rFonts w:ascii="Times New Roman" w:hAnsi="Times New Roman" w:cs="Times New Roman"/>
          <w:sz w:val="24"/>
          <w:szCs w:val="24"/>
        </w:rPr>
      </w:pPr>
      <w:r w:rsidRPr="0080199B">
        <w:rPr>
          <w:rFonts w:ascii="Times New Roman" w:hAnsi="Times New Roman" w:cs="Times New Roman"/>
          <w:b/>
          <w:sz w:val="24"/>
          <w:szCs w:val="24"/>
        </w:rPr>
        <w:t xml:space="preserve">Parágrafo </w:t>
      </w:r>
      <w:r>
        <w:rPr>
          <w:rFonts w:ascii="Times New Roman" w:hAnsi="Times New Roman" w:cs="Times New Roman"/>
          <w:b/>
          <w:sz w:val="24"/>
          <w:szCs w:val="24"/>
        </w:rPr>
        <w:t>S</w:t>
      </w:r>
      <w:r w:rsidRPr="0080199B">
        <w:rPr>
          <w:rFonts w:ascii="Times New Roman" w:hAnsi="Times New Roman" w:cs="Times New Roman"/>
          <w:b/>
          <w:sz w:val="24"/>
          <w:szCs w:val="24"/>
        </w:rPr>
        <w:t>egundo</w:t>
      </w:r>
      <w:r w:rsidRPr="0080199B">
        <w:rPr>
          <w:rFonts w:ascii="Times New Roman" w:hAnsi="Times New Roman" w:cs="Times New Roman"/>
          <w:sz w:val="24"/>
          <w:szCs w:val="24"/>
        </w:rPr>
        <w:t xml:space="preserve">. Para realizar TCC na área de </w:t>
      </w:r>
      <w:r w:rsidRPr="0080199B">
        <w:rPr>
          <w:rFonts w:ascii="Times New Roman" w:hAnsi="Times New Roman" w:cs="Times New Roman"/>
          <w:i/>
          <w:sz w:val="24"/>
          <w:szCs w:val="24"/>
        </w:rPr>
        <w:t>performance</w:t>
      </w:r>
      <w:r w:rsidRPr="0080199B">
        <w:rPr>
          <w:rFonts w:ascii="Times New Roman" w:hAnsi="Times New Roman" w:cs="Times New Roman"/>
          <w:sz w:val="24"/>
          <w:szCs w:val="24"/>
        </w:rPr>
        <w:t xml:space="preserve"> o aluno tem de ter sido aprovado em seis disciplinas sequenciais de Prática Instrumental. Tem, ainda, de se apresentar em recital completo e aberto ao público. </w:t>
      </w:r>
    </w:p>
    <w:p w:rsidR="00D34A90" w:rsidRPr="0080199B" w:rsidRDefault="00D34A90" w:rsidP="00D34A90">
      <w:pPr>
        <w:pStyle w:val="PlainText"/>
        <w:spacing w:line="276" w:lineRule="auto"/>
        <w:jc w:val="both"/>
        <w:rPr>
          <w:rFonts w:ascii="Times New Roman" w:hAnsi="Times New Roman" w:cs="Times New Roman"/>
          <w:sz w:val="24"/>
          <w:szCs w:val="24"/>
        </w:rPr>
      </w:pPr>
      <w:r w:rsidRPr="0080199B">
        <w:rPr>
          <w:rFonts w:ascii="Times New Roman" w:hAnsi="Times New Roman" w:cs="Times New Roman"/>
          <w:sz w:val="24"/>
          <w:szCs w:val="24"/>
        </w:rPr>
        <w:t xml:space="preserve"> </w:t>
      </w:r>
    </w:p>
    <w:p w:rsidR="00D34A90" w:rsidRPr="0080199B" w:rsidRDefault="00D34A90" w:rsidP="00D34A90">
      <w:pPr>
        <w:pStyle w:val="PlainText"/>
        <w:spacing w:line="276" w:lineRule="auto"/>
        <w:jc w:val="both"/>
        <w:rPr>
          <w:rFonts w:ascii="Times New Roman" w:hAnsi="Times New Roman" w:cs="Times New Roman"/>
          <w:sz w:val="24"/>
          <w:szCs w:val="24"/>
        </w:rPr>
      </w:pPr>
    </w:p>
    <w:p w:rsidR="00D34A90" w:rsidRPr="002E1EBD"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t xml:space="preserve">CAPÍTULO VI - PROCESSO DE AVALIAÇÃO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19º</w:t>
      </w:r>
      <w:r w:rsidRPr="002D4CE0">
        <w:rPr>
          <w:rFonts w:ascii="Times New Roman" w:hAnsi="Times New Roman" w:cs="Times New Roman"/>
          <w:sz w:val="24"/>
          <w:szCs w:val="24"/>
        </w:rPr>
        <w:t>. O processo de avaliação dos T</w:t>
      </w:r>
      <w:r>
        <w:rPr>
          <w:rFonts w:ascii="Times New Roman" w:hAnsi="Times New Roman" w:cs="Times New Roman"/>
          <w:sz w:val="24"/>
          <w:szCs w:val="24"/>
        </w:rPr>
        <w:t>CCs</w:t>
      </w:r>
      <w:r w:rsidRPr="002D4CE0">
        <w:rPr>
          <w:rFonts w:ascii="Times New Roman" w:hAnsi="Times New Roman" w:cs="Times New Roman"/>
          <w:sz w:val="24"/>
          <w:szCs w:val="24"/>
        </w:rPr>
        <w:t xml:space="preserve"> </w:t>
      </w:r>
      <w:r>
        <w:rPr>
          <w:rFonts w:ascii="Times New Roman" w:hAnsi="Times New Roman" w:cs="Times New Roman"/>
          <w:sz w:val="24"/>
          <w:szCs w:val="24"/>
        </w:rPr>
        <w:t xml:space="preserve">obedecerá às </w:t>
      </w:r>
      <w:r w:rsidRPr="002D4CE0">
        <w:rPr>
          <w:rFonts w:ascii="Times New Roman" w:hAnsi="Times New Roman" w:cs="Times New Roman"/>
          <w:sz w:val="24"/>
          <w:szCs w:val="24"/>
        </w:rPr>
        <w:t xml:space="preserve">seguintes etapas, todas elas obrigatórias </w:t>
      </w:r>
      <w:r>
        <w:rPr>
          <w:rFonts w:ascii="Times New Roman" w:hAnsi="Times New Roman" w:cs="Times New Roman"/>
          <w:sz w:val="24"/>
          <w:szCs w:val="24"/>
        </w:rPr>
        <w:t xml:space="preserve">para </w:t>
      </w:r>
      <w:r w:rsidRPr="002D4CE0">
        <w:rPr>
          <w:rFonts w:ascii="Times New Roman" w:hAnsi="Times New Roman" w:cs="Times New Roman"/>
          <w:sz w:val="24"/>
          <w:szCs w:val="24"/>
        </w:rPr>
        <w:t xml:space="preserve">o aluno: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D33920">
        <w:rPr>
          <w:rFonts w:ascii="Times New Roman" w:hAnsi="Times New Roman" w:cs="Times New Roman"/>
          <w:b/>
          <w:sz w:val="24"/>
          <w:szCs w:val="24"/>
        </w:rPr>
        <w:t>1ª etapa</w:t>
      </w:r>
      <w:r w:rsidRPr="002D4CE0">
        <w:rPr>
          <w:rFonts w:ascii="Times New Roman" w:hAnsi="Times New Roman" w:cs="Times New Roman"/>
          <w:sz w:val="24"/>
          <w:szCs w:val="24"/>
        </w:rPr>
        <w:t xml:space="preserve">: apresentação do projeto de pesquisa, sugestão de professor orientador e de plano de trabalho para elaboração do TCC;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D33920">
        <w:rPr>
          <w:rFonts w:ascii="Times New Roman" w:hAnsi="Times New Roman" w:cs="Times New Roman"/>
          <w:b/>
          <w:sz w:val="24"/>
          <w:szCs w:val="24"/>
        </w:rPr>
        <w:t>2ª etapa</w:t>
      </w:r>
      <w:r w:rsidRPr="002D4CE0">
        <w:rPr>
          <w:rFonts w:ascii="Times New Roman" w:hAnsi="Times New Roman" w:cs="Times New Roman"/>
          <w:sz w:val="24"/>
          <w:szCs w:val="24"/>
        </w:rPr>
        <w:t xml:space="preserve">: entrega da justificativa fundamentada ou da introdução e índice provisório ou de seção do trabalho proposto pertinente (áudio, composição etc.). Qualquer um desses itens deverá ser acompanhado de levantamento bibliográfico inicial;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D33920">
        <w:rPr>
          <w:rFonts w:ascii="Times New Roman" w:hAnsi="Times New Roman" w:cs="Times New Roman"/>
          <w:b/>
          <w:sz w:val="24"/>
          <w:szCs w:val="24"/>
        </w:rPr>
        <w:t>3ª etapa</w:t>
      </w:r>
      <w:r w:rsidRPr="002D4CE0">
        <w:rPr>
          <w:rFonts w:ascii="Times New Roman" w:hAnsi="Times New Roman" w:cs="Times New Roman"/>
          <w:sz w:val="24"/>
          <w:szCs w:val="24"/>
        </w:rPr>
        <w:t xml:space="preserve">: entrega da 1ª versão escrita do TCC, a qual deve conter, obrigatoriamente, a estrutura geral do trabalho, com redação preliminar de todos os capítulos, introdução, considerações finais e referências bibliográficas completas;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D33920">
        <w:rPr>
          <w:rFonts w:ascii="Times New Roman" w:hAnsi="Times New Roman" w:cs="Times New Roman"/>
          <w:b/>
          <w:sz w:val="24"/>
          <w:szCs w:val="24"/>
        </w:rPr>
        <w:lastRenderedPageBreak/>
        <w:t>4ª etapa</w:t>
      </w:r>
      <w:r w:rsidRPr="002D4CE0">
        <w:rPr>
          <w:rFonts w:ascii="Times New Roman" w:hAnsi="Times New Roman" w:cs="Times New Roman"/>
          <w:sz w:val="24"/>
          <w:szCs w:val="24"/>
        </w:rPr>
        <w:t xml:space="preserve">: entrega da versão escrita final do TCC para leitura e apreciação da banca. Qualificação em apresentação pública;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D33920">
        <w:rPr>
          <w:rFonts w:ascii="Times New Roman" w:hAnsi="Times New Roman" w:cs="Times New Roman"/>
          <w:b/>
          <w:sz w:val="24"/>
          <w:szCs w:val="24"/>
        </w:rPr>
        <w:t>5ª etapa</w:t>
      </w:r>
      <w:r w:rsidRPr="002D4CE0">
        <w:rPr>
          <w:rFonts w:ascii="Times New Roman" w:hAnsi="Times New Roman" w:cs="Times New Roman"/>
          <w:sz w:val="24"/>
          <w:szCs w:val="24"/>
        </w:rPr>
        <w:t xml:space="preserve">: apresentação oral e defesa pública do TCC. </w:t>
      </w:r>
    </w:p>
    <w:p w:rsidR="00D34A90" w:rsidRPr="002D4CE0" w:rsidRDefault="00D34A90" w:rsidP="00D34A90">
      <w:pPr>
        <w:pStyle w:val="PlainText"/>
        <w:spacing w:line="276" w:lineRule="auto"/>
        <w:jc w:val="both"/>
        <w:rPr>
          <w:rFonts w:ascii="Times New Roman" w:hAnsi="Times New Roman" w:cs="Times New Roman"/>
          <w:sz w:val="24"/>
          <w:szCs w:val="24"/>
        </w:rPr>
      </w:pPr>
      <w:r w:rsidRPr="00571402">
        <w:rPr>
          <w:rFonts w:ascii="Times New Roman" w:hAnsi="Times New Roman" w:cs="Times New Roman"/>
          <w:b/>
          <w:sz w:val="24"/>
          <w:szCs w:val="24"/>
        </w:rPr>
        <w:t>Parágrafo primeiro</w:t>
      </w:r>
      <w:r>
        <w:rPr>
          <w:rFonts w:ascii="Times New Roman" w:hAnsi="Times New Roman" w:cs="Times New Roman"/>
          <w:sz w:val="24"/>
          <w:szCs w:val="24"/>
        </w:rPr>
        <w:t xml:space="preserve">. </w:t>
      </w:r>
      <w:r w:rsidRPr="002D4CE0">
        <w:rPr>
          <w:rFonts w:ascii="Times New Roman" w:hAnsi="Times New Roman" w:cs="Times New Roman"/>
          <w:sz w:val="24"/>
          <w:szCs w:val="24"/>
        </w:rPr>
        <w:t xml:space="preserve">As </w:t>
      </w:r>
      <w:r>
        <w:rPr>
          <w:rFonts w:ascii="Times New Roman" w:hAnsi="Times New Roman" w:cs="Times New Roman"/>
          <w:sz w:val="24"/>
          <w:szCs w:val="24"/>
        </w:rPr>
        <w:t>três</w:t>
      </w:r>
      <w:r w:rsidRPr="002D4CE0">
        <w:rPr>
          <w:rFonts w:ascii="Times New Roman" w:hAnsi="Times New Roman" w:cs="Times New Roman"/>
          <w:sz w:val="24"/>
          <w:szCs w:val="24"/>
        </w:rPr>
        <w:t xml:space="preserve"> primeiras etapas devem ser realizadas ao longo do </w:t>
      </w:r>
      <w:r>
        <w:rPr>
          <w:rFonts w:ascii="Times New Roman" w:hAnsi="Times New Roman" w:cs="Times New Roman"/>
          <w:sz w:val="24"/>
          <w:szCs w:val="24"/>
        </w:rPr>
        <w:t>sétimo</w:t>
      </w:r>
      <w:r w:rsidRPr="002D4CE0">
        <w:rPr>
          <w:rFonts w:ascii="Times New Roman" w:hAnsi="Times New Roman" w:cs="Times New Roman"/>
          <w:sz w:val="24"/>
          <w:szCs w:val="24"/>
        </w:rPr>
        <w:t xml:space="preserve"> semestre do curso, acompanhadas pelo orientador, que avaliará se o aluno está capacitado a inscrever-se na disciplina de Trabalho de Conclusão de Curso Bac</w:t>
      </w:r>
      <w:r>
        <w:rPr>
          <w:rFonts w:ascii="Times New Roman" w:hAnsi="Times New Roman" w:cs="Times New Roman"/>
          <w:sz w:val="24"/>
          <w:szCs w:val="24"/>
        </w:rPr>
        <w:t>harelado</w:t>
      </w:r>
      <w:r w:rsidRPr="002D4CE0">
        <w:rPr>
          <w:rFonts w:ascii="Times New Roman" w:hAnsi="Times New Roman" w:cs="Times New Roman"/>
          <w:sz w:val="24"/>
          <w:szCs w:val="24"/>
        </w:rPr>
        <w:t xml:space="preserve"> e Trabalho de Conclusão de Curso Lic</w:t>
      </w:r>
      <w:r>
        <w:rPr>
          <w:rFonts w:ascii="Times New Roman" w:hAnsi="Times New Roman" w:cs="Times New Roman"/>
          <w:sz w:val="24"/>
          <w:szCs w:val="24"/>
        </w:rPr>
        <w:t>enciatura</w:t>
      </w:r>
      <w:r w:rsidRPr="002D4CE0">
        <w:rPr>
          <w:rFonts w:ascii="Times New Roman" w:hAnsi="Times New Roman" w:cs="Times New Roman"/>
          <w:sz w:val="24"/>
          <w:szCs w:val="24"/>
        </w:rPr>
        <w:t xml:space="preserve">, no </w:t>
      </w:r>
      <w:r>
        <w:rPr>
          <w:rFonts w:ascii="Times New Roman" w:hAnsi="Times New Roman" w:cs="Times New Roman"/>
          <w:sz w:val="24"/>
          <w:szCs w:val="24"/>
        </w:rPr>
        <w:t>oitavo</w:t>
      </w:r>
      <w:r w:rsidRPr="002D4CE0">
        <w:rPr>
          <w:rFonts w:ascii="Times New Roman" w:hAnsi="Times New Roman" w:cs="Times New Roman"/>
          <w:sz w:val="24"/>
          <w:szCs w:val="24"/>
        </w:rPr>
        <w:t xml:space="preserve"> semestre e informará ao aluno que ele tem condições de concluir o TCC, realizando adequadamente a</w:t>
      </w:r>
      <w:r>
        <w:rPr>
          <w:rFonts w:ascii="Times New Roman" w:hAnsi="Times New Roman" w:cs="Times New Roman"/>
          <w:sz w:val="24"/>
          <w:szCs w:val="24"/>
        </w:rPr>
        <w:t xml:space="preserve"> quarta e a quinta</w:t>
      </w:r>
      <w:r w:rsidRPr="002D4CE0">
        <w:rPr>
          <w:rFonts w:ascii="Times New Roman" w:hAnsi="Times New Roman" w:cs="Times New Roman"/>
          <w:sz w:val="24"/>
          <w:szCs w:val="24"/>
        </w:rPr>
        <w:t xml:space="preserve"> etapa</w:t>
      </w:r>
      <w:r>
        <w:rPr>
          <w:rFonts w:ascii="Times New Roman" w:hAnsi="Times New Roman" w:cs="Times New Roman"/>
          <w:sz w:val="24"/>
          <w:szCs w:val="24"/>
        </w:rPr>
        <w:t>s</w:t>
      </w: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20º</w:t>
      </w:r>
      <w:r w:rsidRPr="002D4CE0">
        <w:rPr>
          <w:rFonts w:ascii="Times New Roman" w:hAnsi="Times New Roman" w:cs="Times New Roman"/>
          <w:sz w:val="24"/>
          <w:szCs w:val="24"/>
        </w:rPr>
        <w:t xml:space="preserve">. O grau conferido à quinta etapa, apresentação final, será a média aritmética dos graus conferidos pela </w:t>
      </w:r>
      <w:r>
        <w:rPr>
          <w:rFonts w:ascii="Times New Roman" w:hAnsi="Times New Roman" w:cs="Times New Roman"/>
          <w:sz w:val="24"/>
          <w:szCs w:val="24"/>
        </w:rPr>
        <w:t>b</w:t>
      </w:r>
      <w:r w:rsidRPr="002D4CE0">
        <w:rPr>
          <w:rFonts w:ascii="Times New Roman" w:hAnsi="Times New Roman" w:cs="Times New Roman"/>
          <w:sz w:val="24"/>
          <w:szCs w:val="24"/>
        </w:rPr>
        <w:t xml:space="preserve">anca </w:t>
      </w:r>
      <w:r>
        <w:rPr>
          <w:rFonts w:ascii="Times New Roman" w:hAnsi="Times New Roman" w:cs="Times New Roman"/>
          <w:sz w:val="24"/>
          <w:szCs w:val="24"/>
        </w:rPr>
        <w:t>e</w:t>
      </w:r>
      <w:r w:rsidRPr="002D4CE0">
        <w:rPr>
          <w:rFonts w:ascii="Times New Roman" w:hAnsi="Times New Roman" w:cs="Times New Roman"/>
          <w:sz w:val="24"/>
          <w:szCs w:val="24"/>
        </w:rPr>
        <w:t xml:space="preserve">xaminadora, que deverão ser repassadas por escrito ao </w:t>
      </w:r>
      <w:r>
        <w:rPr>
          <w:rFonts w:ascii="Times New Roman" w:hAnsi="Times New Roman" w:cs="Times New Roman"/>
          <w:sz w:val="24"/>
          <w:szCs w:val="24"/>
        </w:rPr>
        <w:t>c</w:t>
      </w:r>
      <w:r w:rsidRPr="002D4CE0">
        <w:rPr>
          <w:rFonts w:ascii="Times New Roman" w:hAnsi="Times New Roman" w:cs="Times New Roman"/>
          <w:sz w:val="24"/>
          <w:szCs w:val="24"/>
        </w:rPr>
        <w:t>oordenador do TCC para encaminhamento final junto ao sistema de notas da univer</w:t>
      </w:r>
      <w:r>
        <w:rPr>
          <w:rFonts w:ascii="Times New Roman" w:hAnsi="Times New Roman" w:cs="Times New Roman"/>
          <w:sz w:val="24"/>
          <w:szCs w:val="24"/>
        </w:rPr>
        <w:t>si</w:t>
      </w:r>
      <w:r w:rsidRPr="002D4CE0">
        <w:rPr>
          <w:rFonts w:ascii="Times New Roman" w:hAnsi="Times New Roman" w:cs="Times New Roman"/>
          <w:sz w:val="24"/>
          <w:szCs w:val="24"/>
        </w:rPr>
        <w:t xml:space="preserve">dade.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21º</w:t>
      </w:r>
      <w:r w:rsidRPr="002D4CE0">
        <w:rPr>
          <w:rFonts w:ascii="Times New Roman" w:hAnsi="Times New Roman" w:cs="Times New Roman"/>
          <w:sz w:val="24"/>
          <w:szCs w:val="24"/>
        </w:rPr>
        <w:t>. Será considerado aprovado:</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 O aluno que participar das etapas de avaliação;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 O aluno que tiver realizado </w:t>
      </w:r>
      <w:r>
        <w:rPr>
          <w:rFonts w:ascii="Times New Roman" w:hAnsi="Times New Roman" w:cs="Times New Roman"/>
          <w:sz w:val="24"/>
          <w:szCs w:val="24"/>
        </w:rPr>
        <w:t xml:space="preserve">pelo menos seis </w:t>
      </w:r>
      <w:r w:rsidRPr="002D4CE0">
        <w:rPr>
          <w:rFonts w:ascii="Times New Roman" w:hAnsi="Times New Roman" w:cs="Times New Roman"/>
          <w:sz w:val="24"/>
          <w:szCs w:val="24"/>
        </w:rPr>
        <w:t xml:space="preserve">sessões de trabalho com o seu professor orientador;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iii. O aluno que obtiver grau final igual ou superior a 50 (cinquenta), em uma escala de zero a 100.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 xml:space="preserve">Parágrafo </w:t>
      </w:r>
      <w:r>
        <w:rPr>
          <w:rFonts w:ascii="Times New Roman" w:hAnsi="Times New Roman" w:cs="Times New Roman"/>
          <w:b/>
          <w:sz w:val="24"/>
          <w:szCs w:val="24"/>
        </w:rPr>
        <w:t>P</w:t>
      </w:r>
      <w:r w:rsidRPr="002E1EBD">
        <w:rPr>
          <w:rFonts w:ascii="Times New Roman" w:hAnsi="Times New Roman" w:cs="Times New Roman"/>
          <w:b/>
          <w:sz w:val="24"/>
          <w:szCs w:val="24"/>
        </w:rPr>
        <w:t>rimeiro</w:t>
      </w:r>
      <w:r w:rsidRPr="002D4CE0">
        <w:rPr>
          <w:rFonts w:ascii="Times New Roman" w:hAnsi="Times New Roman" w:cs="Times New Roman"/>
          <w:sz w:val="24"/>
          <w:szCs w:val="24"/>
        </w:rPr>
        <w:t xml:space="preserve">. O orientando deverá ter um mínimo de seis encontros com seu professor orientador no decorrer do ano letivo para poder participar da defesa de seu trabalho; </w:t>
      </w:r>
    </w:p>
    <w:p w:rsidR="00D34A90" w:rsidRDefault="00D34A90" w:rsidP="00D34A90">
      <w:pPr>
        <w:pStyle w:val="PlainText"/>
        <w:spacing w:line="276" w:lineRule="auto"/>
        <w:jc w:val="both"/>
        <w:rPr>
          <w:rFonts w:ascii="Times New Roman" w:hAnsi="Times New Roman" w:cs="Times New Roman"/>
          <w:sz w:val="24"/>
          <w:szCs w:val="24"/>
        </w:rPr>
      </w:pPr>
      <w:r w:rsidRPr="00D33920">
        <w:rPr>
          <w:rFonts w:ascii="Times New Roman" w:hAnsi="Times New Roman" w:cs="Times New Roman"/>
          <w:b/>
          <w:sz w:val="24"/>
          <w:szCs w:val="24"/>
        </w:rPr>
        <w:t xml:space="preserve">Parágrafo </w:t>
      </w:r>
      <w:r>
        <w:rPr>
          <w:rFonts w:ascii="Times New Roman" w:hAnsi="Times New Roman" w:cs="Times New Roman"/>
          <w:b/>
          <w:sz w:val="24"/>
          <w:szCs w:val="24"/>
        </w:rPr>
        <w:t>S</w:t>
      </w:r>
      <w:r w:rsidRPr="00D33920">
        <w:rPr>
          <w:rFonts w:ascii="Times New Roman" w:hAnsi="Times New Roman" w:cs="Times New Roman"/>
          <w:b/>
          <w:sz w:val="24"/>
          <w:szCs w:val="24"/>
        </w:rPr>
        <w:t>egundo</w:t>
      </w:r>
      <w:r w:rsidRPr="002D4CE0">
        <w:rPr>
          <w:rFonts w:ascii="Times New Roman" w:hAnsi="Times New Roman" w:cs="Times New Roman"/>
          <w:sz w:val="24"/>
          <w:szCs w:val="24"/>
        </w:rPr>
        <w:t>. O horário de orientação de alunos deverá ser estabelecido entre orientador e orientando</w:t>
      </w:r>
      <w:r>
        <w:rPr>
          <w:rFonts w:ascii="Times New Roman" w:hAnsi="Times New Roman" w:cs="Times New Roman"/>
          <w:sz w:val="24"/>
          <w:szCs w:val="24"/>
        </w:rPr>
        <w:t xml:space="preserve"> e</w:t>
      </w:r>
      <w:r w:rsidRPr="002D4CE0">
        <w:rPr>
          <w:rFonts w:ascii="Times New Roman" w:hAnsi="Times New Roman" w:cs="Times New Roman"/>
          <w:sz w:val="24"/>
          <w:szCs w:val="24"/>
        </w:rPr>
        <w:t>, quando possível, no início do ano letivo;</w:t>
      </w:r>
    </w:p>
    <w:p w:rsidR="00D34A9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Terceiro</w:t>
      </w:r>
      <w:r w:rsidRPr="002D4CE0">
        <w:rPr>
          <w:rFonts w:ascii="Times New Roman" w:hAnsi="Times New Roman" w:cs="Times New Roman"/>
          <w:sz w:val="24"/>
          <w:szCs w:val="24"/>
        </w:rPr>
        <w:t xml:space="preserve">. Os casos especiais serão decididos pelo Colegiado do </w:t>
      </w:r>
      <w:r>
        <w:rPr>
          <w:rFonts w:ascii="Times New Roman" w:hAnsi="Times New Roman" w:cs="Times New Roman"/>
          <w:sz w:val="24"/>
          <w:szCs w:val="24"/>
        </w:rPr>
        <w:t>C</w:t>
      </w:r>
      <w:r w:rsidRPr="002D4CE0">
        <w:rPr>
          <w:rFonts w:ascii="Times New Roman" w:hAnsi="Times New Roman" w:cs="Times New Roman"/>
          <w:sz w:val="24"/>
          <w:szCs w:val="24"/>
        </w:rPr>
        <w:t>urso de Música.</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D33920">
        <w:rPr>
          <w:rFonts w:ascii="Times New Roman" w:hAnsi="Times New Roman" w:cs="Times New Roman"/>
          <w:b/>
          <w:sz w:val="24"/>
          <w:szCs w:val="24"/>
        </w:rPr>
        <w:t>Artigo 22º</w:t>
      </w:r>
      <w:r w:rsidRPr="002D4CE0">
        <w:rPr>
          <w:rFonts w:ascii="Times New Roman" w:hAnsi="Times New Roman" w:cs="Times New Roman"/>
          <w:sz w:val="24"/>
          <w:szCs w:val="24"/>
        </w:rPr>
        <w:t>. Considera</w:t>
      </w:r>
      <w:r>
        <w:rPr>
          <w:rFonts w:ascii="Times New Roman" w:hAnsi="Times New Roman" w:cs="Times New Roman"/>
          <w:sz w:val="24"/>
          <w:szCs w:val="24"/>
        </w:rPr>
        <w:t>m</w:t>
      </w:r>
      <w:r w:rsidRPr="002D4CE0">
        <w:rPr>
          <w:rFonts w:ascii="Times New Roman" w:hAnsi="Times New Roman" w:cs="Times New Roman"/>
          <w:sz w:val="24"/>
          <w:szCs w:val="24"/>
        </w:rPr>
        <w:t xml:space="preserve">-se componentes do processo de avaliação do </w:t>
      </w:r>
      <w:r>
        <w:rPr>
          <w:rFonts w:ascii="Times New Roman" w:hAnsi="Times New Roman" w:cs="Times New Roman"/>
          <w:sz w:val="24"/>
          <w:szCs w:val="24"/>
        </w:rPr>
        <w:t>t</w:t>
      </w:r>
      <w:r w:rsidRPr="002D4CE0">
        <w:rPr>
          <w:rFonts w:ascii="Times New Roman" w:hAnsi="Times New Roman" w:cs="Times New Roman"/>
          <w:sz w:val="24"/>
          <w:szCs w:val="24"/>
        </w:rPr>
        <w:t xml:space="preserve">rabalho de </w:t>
      </w:r>
      <w:r>
        <w:rPr>
          <w:rFonts w:ascii="Times New Roman" w:hAnsi="Times New Roman" w:cs="Times New Roman"/>
          <w:sz w:val="24"/>
          <w:szCs w:val="24"/>
        </w:rPr>
        <w:t>c</w:t>
      </w:r>
      <w:r w:rsidRPr="002D4CE0">
        <w:rPr>
          <w:rFonts w:ascii="Times New Roman" w:hAnsi="Times New Roman" w:cs="Times New Roman"/>
          <w:sz w:val="24"/>
          <w:szCs w:val="24"/>
        </w:rPr>
        <w:t xml:space="preserve">onclusão de </w:t>
      </w:r>
      <w:r>
        <w:rPr>
          <w:rFonts w:ascii="Times New Roman" w:hAnsi="Times New Roman" w:cs="Times New Roman"/>
          <w:sz w:val="24"/>
          <w:szCs w:val="24"/>
        </w:rPr>
        <w:t>c</w:t>
      </w:r>
      <w:r w:rsidRPr="002D4CE0">
        <w:rPr>
          <w:rFonts w:ascii="Times New Roman" w:hAnsi="Times New Roman" w:cs="Times New Roman"/>
          <w:sz w:val="24"/>
          <w:szCs w:val="24"/>
        </w:rPr>
        <w:t xml:space="preserve">urso os seguintes elementos: </w:t>
      </w:r>
    </w:p>
    <w:p w:rsidR="00D34A9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 Documento digitado em editor de texto, a ser entregue em </w:t>
      </w:r>
      <w:r>
        <w:rPr>
          <w:rFonts w:ascii="Times New Roman" w:hAnsi="Times New Roman" w:cs="Times New Roman"/>
          <w:sz w:val="24"/>
          <w:szCs w:val="24"/>
        </w:rPr>
        <w:t>três</w:t>
      </w:r>
      <w:r w:rsidRPr="002D4CE0">
        <w:rPr>
          <w:rFonts w:ascii="Times New Roman" w:hAnsi="Times New Roman" w:cs="Times New Roman"/>
          <w:sz w:val="24"/>
          <w:szCs w:val="24"/>
        </w:rPr>
        <w:t xml:space="preserve"> exemplares na </w:t>
      </w:r>
      <w:r>
        <w:rPr>
          <w:rFonts w:ascii="Times New Roman" w:hAnsi="Times New Roman" w:cs="Times New Roman"/>
          <w:sz w:val="24"/>
          <w:szCs w:val="24"/>
        </w:rPr>
        <w:t xml:space="preserve">quarta e na quinta etapas (qualificação e defesa), </w:t>
      </w:r>
      <w:r w:rsidRPr="002D4CE0">
        <w:rPr>
          <w:rFonts w:ascii="Times New Roman" w:hAnsi="Times New Roman" w:cs="Times New Roman"/>
          <w:sz w:val="24"/>
          <w:szCs w:val="24"/>
        </w:rPr>
        <w:t xml:space="preserve">um para cada membro da </w:t>
      </w:r>
      <w:r>
        <w:rPr>
          <w:rFonts w:ascii="Times New Roman" w:hAnsi="Times New Roman" w:cs="Times New Roman"/>
          <w:sz w:val="24"/>
          <w:szCs w:val="24"/>
        </w:rPr>
        <w:t>b</w:t>
      </w:r>
      <w:r w:rsidRPr="002D4CE0">
        <w:rPr>
          <w:rFonts w:ascii="Times New Roman" w:hAnsi="Times New Roman" w:cs="Times New Roman"/>
          <w:sz w:val="24"/>
          <w:szCs w:val="24"/>
        </w:rPr>
        <w:t xml:space="preserve">anca </w:t>
      </w:r>
      <w:r>
        <w:rPr>
          <w:rFonts w:ascii="Times New Roman" w:hAnsi="Times New Roman" w:cs="Times New Roman"/>
          <w:sz w:val="24"/>
          <w:szCs w:val="24"/>
        </w:rPr>
        <w:t>e</w:t>
      </w:r>
      <w:r w:rsidRPr="002D4CE0">
        <w:rPr>
          <w:rFonts w:ascii="Times New Roman" w:hAnsi="Times New Roman" w:cs="Times New Roman"/>
          <w:sz w:val="24"/>
          <w:szCs w:val="24"/>
        </w:rPr>
        <w:t>xaminadora</w:t>
      </w:r>
      <w:r>
        <w:rPr>
          <w:rFonts w:ascii="Times New Roman" w:hAnsi="Times New Roman" w:cs="Times New Roman"/>
          <w:sz w:val="24"/>
          <w:szCs w:val="24"/>
        </w:rPr>
        <w:t>;</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 Sinopse do trabalho de forma clara, objetiva e bem ilustrada, com qualidade gráfica para ser reproduzida com a finalidade de servir como instrumento de divulgação; </w:t>
      </w:r>
    </w:p>
    <w:p w:rsidR="00D34A9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iii. Material complementar como CD de áudio e de arquivos digitais diversos, partituras, fotografias, fitas-cassete e de vídeo e películas de cinema, entre outros, que colaborem para uma melhor apresentação do trabalho, se necessário. </w:t>
      </w:r>
    </w:p>
    <w:p w:rsidR="00D34A90" w:rsidRPr="002D4CE0" w:rsidRDefault="00D34A90" w:rsidP="00D34A90">
      <w:pPr>
        <w:pStyle w:val="PlainText"/>
        <w:spacing w:line="276" w:lineRule="auto"/>
        <w:jc w:val="both"/>
        <w:rPr>
          <w:rFonts w:ascii="Times New Roman" w:hAnsi="Times New Roman" w:cs="Times New Roman"/>
          <w:sz w:val="24"/>
          <w:szCs w:val="24"/>
        </w:rPr>
      </w:pPr>
      <w:r w:rsidRPr="008432ED">
        <w:rPr>
          <w:rFonts w:ascii="Times New Roman" w:hAnsi="Times New Roman" w:cs="Times New Roman"/>
          <w:b/>
          <w:sz w:val="24"/>
          <w:szCs w:val="24"/>
        </w:rPr>
        <w:t xml:space="preserve">Parágrafo </w:t>
      </w:r>
      <w:r>
        <w:rPr>
          <w:rFonts w:ascii="Times New Roman" w:hAnsi="Times New Roman" w:cs="Times New Roman"/>
          <w:b/>
          <w:sz w:val="24"/>
          <w:szCs w:val="24"/>
        </w:rPr>
        <w:t>P</w:t>
      </w:r>
      <w:r w:rsidRPr="008432ED">
        <w:rPr>
          <w:rFonts w:ascii="Times New Roman" w:hAnsi="Times New Roman" w:cs="Times New Roman"/>
          <w:b/>
          <w:sz w:val="24"/>
          <w:szCs w:val="24"/>
        </w:rPr>
        <w:t>rimeiro</w:t>
      </w:r>
      <w:r w:rsidRPr="002D4CE0">
        <w:rPr>
          <w:rFonts w:ascii="Times New Roman" w:hAnsi="Times New Roman" w:cs="Times New Roman"/>
          <w:sz w:val="24"/>
          <w:szCs w:val="24"/>
        </w:rPr>
        <w:t xml:space="preserve">. Após os trabalhos da </w:t>
      </w:r>
      <w:r>
        <w:rPr>
          <w:rFonts w:ascii="Times New Roman" w:hAnsi="Times New Roman" w:cs="Times New Roman"/>
          <w:sz w:val="24"/>
          <w:szCs w:val="24"/>
        </w:rPr>
        <w:t>b</w:t>
      </w:r>
      <w:r w:rsidRPr="00953214">
        <w:rPr>
          <w:rFonts w:ascii="Times New Roman" w:hAnsi="Times New Roman" w:cs="Times New Roman"/>
          <w:sz w:val="24"/>
          <w:szCs w:val="24"/>
        </w:rPr>
        <w:t xml:space="preserve">anca </w:t>
      </w:r>
      <w:r>
        <w:rPr>
          <w:rFonts w:ascii="Times New Roman" w:hAnsi="Times New Roman" w:cs="Times New Roman"/>
          <w:sz w:val="24"/>
          <w:szCs w:val="24"/>
        </w:rPr>
        <w:t>e</w:t>
      </w:r>
      <w:r w:rsidRPr="00953214">
        <w:rPr>
          <w:rFonts w:ascii="Times New Roman" w:hAnsi="Times New Roman" w:cs="Times New Roman"/>
          <w:sz w:val="24"/>
          <w:szCs w:val="24"/>
        </w:rPr>
        <w:t>xaminadora, o aluno aprovado deverá entregar a versão final do seu TCC, encadernada em capa dura, para fins de catalogação na biblioteca do SACOD/UFPR, e uma cópia idêntica em mídia digital, em PDF. Capa, contracapa e lombada têm de ser na cor preta. As informações na capa têm de ser centralizadas e assim dispostas (de cima para baixo, cada informação numa linha): UNIVERSIDADE FEDERAL DO PARANÁ, nome completo do aluno, título do trabalho, local e ano; a inscrição deve ser dourada e a fonte em caixa alta. A lombada deve conter, de cima para baixo, a sigla UFPR em sentido longitudinal, o título do trabalho na parte central, o ano na parte inferior. A inscrição deve ser dourada e a fonte em caixa alta, sem outros detalhes. O número de GRR do aluno deve obrigatoriamente constar nas partes pré-textuais.</w:t>
      </w:r>
      <w:r w:rsidRPr="002D4CE0">
        <w:rPr>
          <w:rFonts w:ascii="Times New Roman" w:hAnsi="Times New Roman" w:cs="Times New Roman"/>
          <w:sz w:val="24"/>
          <w:szCs w:val="24"/>
        </w:rPr>
        <w:t xml:space="preserve"> </w:t>
      </w:r>
      <w:r>
        <w:rPr>
          <w:rFonts w:ascii="Times New Roman" w:hAnsi="Times New Roman" w:cs="Times New Roman"/>
          <w:sz w:val="24"/>
          <w:szCs w:val="24"/>
        </w:rPr>
        <w:t>A ata de defesa deve ser inserida depois da página de rosto.</w:t>
      </w:r>
    </w:p>
    <w:p w:rsidR="00D34A90" w:rsidRPr="002D4CE0" w:rsidRDefault="00D34A90" w:rsidP="00D34A90">
      <w:pPr>
        <w:pStyle w:val="PlainText"/>
        <w:spacing w:line="276" w:lineRule="auto"/>
        <w:jc w:val="both"/>
        <w:rPr>
          <w:rFonts w:ascii="Times New Roman" w:hAnsi="Times New Roman" w:cs="Times New Roman"/>
          <w:sz w:val="24"/>
          <w:szCs w:val="24"/>
        </w:rPr>
      </w:pPr>
      <w:r w:rsidRPr="008432ED">
        <w:rPr>
          <w:rFonts w:ascii="Times New Roman" w:hAnsi="Times New Roman" w:cs="Times New Roman"/>
          <w:b/>
          <w:sz w:val="24"/>
          <w:szCs w:val="24"/>
        </w:rPr>
        <w:lastRenderedPageBreak/>
        <w:t xml:space="preserve">Parágrafo </w:t>
      </w:r>
      <w:r>
        <w:rPr>
          <w:rFonts w:ascii="Times New Roman" w:hAnsi="Times New Roman" w:cs="Times New Roman"/>
          <w:b/>
          <w:sz w:val="24"/>
          <w:szCs w:val="24"/>
        </w:rPr>
        <w:t>S</w:t>
      </w:r>
      <w:r w:rsidRPr="008432ED">
        <w:rPr>
          <w:rFonts w:ascii="Times New Roman" w:hAnsi="Times New Roman" w:cs="Times New Roman"/>
          <w:b/>
          <w:sz w:val="24"/>
          <w:szCs w:val="24"/>
        </w:rPr>
        <w:t>egundo</w:t>
      </w:r>
      <w:r w:rsidRPr="002D4CE0">
        <w:rPr>
          <w:rFonts w:ascii="Times New Roman" w:hAnsi="Times New Roman" w:cs="Times New Roman"/>
          <w:sz w:val="24"/>
          <w:szCs w:val="24"/>
        </w:rPr>
        <w:t>. No caso de o TCC se referir à criação e produção de audiovisual, filme, vídeo ou software para computador e similares, o aluno deverá entregar uma cópia do produto juntamente com o trabalho escrito.</w:t>
      </w:r>
    </w:p>
    <w:p w:rsidR="00D34A9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E1EBD"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t>CAPÍTULO VII - APRESENTAÇÃO ORAL E DEFESA PÚBLICA</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23º</w:t>
      </w:r>
      <w:r w:rsidRPr="002D4CE0">
        <w:rPr>
          <w:rFonts w:ascii="Times New Roman" w:hAnsi="Times New Roman" w:cs="Times New Roman"/>
          <w:sz w:val="24"/>
          <w:szCs w:val="24"/>
        </w:rPr>
        <w:t xml:space="preserve">. A defesa pública e oral do TCC deverá acontecer, obrigatoriamente, nas instalações do Departamento de Artes da Universidade Federal do Paraná, em data, hora e local estipulados pelo </w:t>
      </w:r>
      <w:r>
        <w:rPr>
          <w:rFonts w:ascii="Times New Roman" w:hAnsi="Times New Roman" w:cs="Times New Roman"/>
          <w:sz w:val="24"/>
          <w:szCs w:val="24"/>
        </w:rPr>
        <w:t>c</w:t>
      </w:r>
      <w:r w:rsidRPr="002D4CE0">
        <w:rPr>
          <w:rFonts w:ascii="Times New Roman" w:hAnsi="Times New Roman" w:cs="Times New Roman"/>
          <w:sz w:val="24"/>
          <w:szCs w:val="24"/>
        </w:rPr>
        <w:t xml:space="preserve">oordenador do TCC e respeitando estritamente o seguinte: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 20 minutos para a apresentação do discente;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 </w:t>
      </w:r>
      <w:r>
        <w:rPr>
          <w:rFonts w:ascii="Times New Roman" w:hAnsi="Times New Roman" w:cs="Times New Roman"/>
          <w:sz w:val="24"/>
          <w:szCs w:val="24"/>
        </w:rPr>
        <w:t xml:space="preserve">30 </w:t>
      </w:r>
      <w:r w:rsidRPr="002D4CE0">
        <w:rPr>
          <w:rFonts w:ascii="Times New Roman" w:hAnsi="Times New Roman" w:cs="Times New Roman"/>
          <w:sz w:val="24"/>
          <w:szCs w:val="24"/>
        </w:rPr>
        <w:t>minutos para comentários e arguiç</w:t>
      </w:r>
      <w:r>
        <w:rPr>
          <w:rFonts w:ascii="Times New Roman" w:hAnsi="Times New Roman" w:cs="Times New Roman"/>
          <w:sz w:val="24"/>
          <w:szCs w:val="24"/>
        </w:rPr>
        <w:t>ões</w:t>
      </w:r>
      <w:r w:rsidRPr="002D4CE0">
        <w:rPr>
          <w:rFonts w:ascii="Times New Roman" w:hAnsi="Times New Roman" w:cs="Times New Roman"/>
          <w:sz w:val="24"/>
          <w:szCs w:val="24"/>
        </w:rPr>
        <w:t xml:space="preserve"> d</w:t>
      </w:r>
      <w:r>
        <w:rPr>
          <w:rFonts w:ascii="Times New Roman" w:hAnsi="Times New Roman" w:cs="Times New Roman"/>
          <w:sz w:val="24"/>
          <w:szCs w:val="24"/>
        </w:rPr>
        <w:t xml:space="preserve">e cada </w:t>
      </w:r>
      <w:r w:rsidRPr="002D4CE0">
        <w:rPr>
          <w:rFonts w:ascii="Times New Roman" w:hAnsi="Times New Roman" w:cs="Times New Roman"/>
          <w:sz w:val="24"/>
          <w:szCs w:val="24"/>
        </w:rPr>
        <w:t xml:space="preserve">membro da </w:t>
      </w:r>
      <w:r>
        <w:rPr>
          <w:rFonts w:ascii="Times New Roman" w:hAnsi="Times New Roman" w:cs="Times New Roman"/>
          <w:sz w:val="24"/>
          <w:szCs w:val="24"/>
        </w:rPr>
        <w:t>b</w:t>
      </w:r>
      <w:r w:rsidRPr="002D4CE0">
        <w:rPr>
          <w:rFonts w:ascii="Times New Roman" w:hAnsi="Times New Roman" w:cs="Times New Roman"/>
          <w:sz w:val="24"/>
          <w:szCs w:val="24"/>
        </w:rPr>
        <w:t xml:space="preserve">anca </w:t>
      </w:r>
      <w:r>
        <w:rPr>
          <w:rFonts w:ascii="Times New Roman" w:hAnsi="Times New Roman" w:cs="Times New Roman"/>
          <w:sz w:val="24"/>
          <w:szCs w:val="24"/>
        </w:rPr>
        <w:t>examinadora</w:t>
      </w:r>
      <w:r w:rsidRPr="002D4CE0">
        <w:rPr>
          <w:rFonts w:ascii="Times New Roman" w:hAnsi="Times New Roman" w:cs="Times New Roman"/>
          <w:sz w:val="24"/>
          <w:szCs w:val="24"/>
        </w:rPr>
        <w:t xml:space="preserve"> (10 minutos para cada </w:t>
      </w:r>
      <w:r>
        <w:rPr>
          <w:rFonts w:ascii="Times New Roman" w:hAnsi="Times New Roman" w:cs="Times New Roman"/>
          <w:sz w:val="24"/>
          <w:szCs w:val="24"/>
        </w:rPr>
        <w:t>examinador)</w:t>
      </w: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iii. </w:t>
      </w:r>
      <w:r>
        <w:rPr>
          <w:rFonts w:ascii="Times New Roman" w:hAnsi="Times New Roman" w:cs="Times New Roman"/>
          <w:sz w:val="24"/>
          <w:szCs w:val="24"/>
        </w:rPr>
        <w:t>Cinco</w:t>
      </w:r>
      <w:r w:rsidRPr="002D4CE0">
        <w:rPr>
          <w:rFonts w:ascii="Times New Roman" w:hAnsi="Times New Roman" w:cs="Times New Roman"/>
          <w:sz w:val="24"/>
          <w:szCs w:val="24"/>
        </w:rPr>
        <w:t xml:space="preserve"> minutos para a defesa do discente;</w:t>
      </w:r>
    </w:p>
    <w:p w:rsidR="00D34A90" w:rsidRPr="002D4CE0" w:rsidRDefault="00D34A90" w:rsidP="00D34A90">
      <w:pPr>
        <w:pStyle w:val="PlainText"/>
        <w:spacing w:line="276" w:lineRule="auto"/>
        <w:ind w:left="567" w:hanging="567"/>
        <w:jc w:val="both"/>
        <w:rPr>
          <w:rFonts w:ascii="Times New Roman" w:hAnsi="Times New Roman" w:cs="Times New Roman"/>
          <w:sz w:val="24"/>
          <w:szCs w:val="24"/>
        </w:rPr>
      </w:pPr>
      <w:r w:rsidRPr="002D4CE0">
        <w:rPr>
          <w:rFonts w:ascii="Times New Roman" w:hAnsi="Times New Roman" w:cs="Times New Roman"/>
          <w:sz w:val="24"/>
          <w:szCs w:val="24"/>
        </w:rPr>
        <w:t xml:space="preserve">iv. </w:t>
      </w:r>
      <w:r>
        <w:rPr>
          <w:rFonts w:ascii="Times New Roman" w:hAnsi="Times New Roman" w:cs="Times New Roman"/>
          <w:sz w:val="24"/>
          <w:szCs w:val="24"/>
        </w:rPr>
        <w:t>Cinco</w:t>
      </w:r>
      <w:r w:rsidRPr="002D4CE0">
        <w:rPr>
          <w:rFonts w:ascii="Times New Roman" w:hAnsi="Times New Roman" w:cs="Times New Roman"/>
          <w:sz w:val="24"/>
          <w:szCs w:val="24"/>
        </w:rPr>
        <w:t xml:space="preserve"> minutos para reunião e deliberação da </w:t>
      </w:r>
      <w:r>
        <w:rPr>
          <w:rFonts w:ascii="Times New Roman" w:hAnsi="Times New Roman" w:cs="Times New Roman"/>
          <w:sz w:val="24"/>
          <w:szCs w:val="24"/>
        </w:rPr>
        <w:t>b</w:t>
      </w:r>
      <w:r w:rsidRPr="002D4CE0">
        <w:rPr>
          <w:rFonts w:ascii="Times New Roman" w:hAnsi="Times New Roman" w:cs="Times New Roman"/>
          <w:sz w:val="24"/>
          <w:szCs w:val="24"/>
        </w:rPr>
        <w:t xml:space="preserve">anca </w:t>
      </w:r>
      <w:r>
        <w:rPr>
          <w:rFonts w:ascii="Times New Roman" w:hAnsi="Times New Roman" w:cs="Times New Roman"/>
          <w:sz w:val="24"/>
          <w:szCs w:val="24"/>
        </w:rPr>
        <w:t>e</w:t>
      </w:r>
      <w:r w:rsidRPr="002D4CE0">
        <w:rPr>
          <w:rFonts w:ascii="Times New Roman" w:hAnsi="Times New Roman" w:cs="Times New Roman"/>
          <w:sz w:val="24"/>
          <w:szCs w:val="24"/>
        </w:rPr>
        <w:t xml:space="preserve">xaminadora. </w:t>
      </w:r>
    </w:p>
    <w:p w:rsidR="00D34A9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E1EBD"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t>CAPÍTULO VIII - DIREITOS AUTORAIS</w:t>
      </w:r>
    </w:p>
    <w:p w:rsidR="00D34A90" w:rsidRPr="002D4CE0" w:rsidRDefault="00D34A90" w:rsidP="00D34A90">
      <w:pPr>
        <w:pStyle w:val="PlainText"/>
        <w:spacing w:line="276" w:lineRule="auto"/>
        <w:jc w:val="both"/>
        <w:rPr>
          <w:rFonts w:ascii="Times New Roman" w:hAnsi="Times New Roman" w:cs="Times New Roman"/>
          <w:sz w:val="24"/>
          <w:szCs w:val="24"/>
        </w:rPr>
      </w:pPr>
      <w:r w:rsidRPr="002D4CE0">
        <w:rPr>
          <w:rFonts w:ascii="Times New Roman" w:hAnsi="Times New Roman" w:cs="Times New Roman"/>
          <w:sz w:val="24"/>
          <w:szCs w:val="24"/>
        </w:rPr>
        <w:t xml:space="preserve">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24º</w:t>
      </w:r>
      <w:r w:rsidRPr="002D4CE0">
        <w:rPr>
          <w:rFonts w:ascii="Times New Roman" w:hAnsi="Times New Roman" w:cs="Times New Roman"/>
          <w:sz w:val="24"/>
          <w:szCs w:val="24"/>
        </w:rPr>
        <w:t xml:space="preserve">. São garantidos todos os direitos autorais a seus autores, condicionados à citação do nome do professor orientador toda vez que mencionado, divulgado, exposto e publicado.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Único</w:t>
      </w:r>
      <w:r w:rsidRPr="002D4CE0">
        <w:rPr>
          <w:rFonts w:ascii="Times New Roman" w:hAnsi="Times New Roman" w:cs="Times New Roman"/>
          <w:sz w:val="24"/>
          <w:szCs w:val="24"/>
        </w:rPr>
        <w:t xml:space="preserve">. Os direitos de propriedade intelectual do projeto referente ao TCC, no caso de venda, deverão estar estipulados em contrato assinado entre seu autor e a Universidade. </w:t>
      </w:r>
    </w:p>
    <w:p w:rsidR="00D34A9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E1EBD" w:rsidRDefault="00D34A90" w:rsidP="00D34A90">
      <w:pPr>
        <w:pStyle w:val="PlainText"/>
        <w:spacing w:line="276" w:lineRule="auto"/>
        <w:jc w:val="both"/>
        <w:rPr>
          <w:rFonts w:ascii="Times New Roman" w:hAnsi="Times New Roman" w:cs="Times New Roman"/>
          <w:b/>
          <w:sz w:val="24"/>
          <w:szCs w:val="24"/>
        </w:rPr>
      </w:pPr>
      <w:r w:rsidRPr="002E1EBD">
        <w:rPr>
          <w:rFonts w:ascii="Times New Roman" w:hAnsi="Times New Roman" w:cs="Times New Roman"/>
          <w:b/>
          <w:sz w:val="24"/>
          <w:szCs w:val="24"/>
        </w:rPr>
        <w:t xml:space="preserve">CAPÍTULO IX - DISPOSIÇÕES TRANSITÓRIAS </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Artigo 25º</w:t>
      </w:r>
      <w:r w:rsidRPr="002D4CE0">
        <w:rPr>
          <w:rFonts w:ascii="Times New Roman" w:hAnsi="Times New Roman" w:cs="Times New Roman"/>
          <w:sz w:val="24"/>
          <w:szCs w:val="24"/>
        </w:rPr>
        <w:t xml:space="preserve">. Todos os casos omissos no presente regulamento serão resolvidos pelo Colegiado do </w:t>
      </w:r>
      <w:r>
        <w:rPr>
          <w:rFonts w:ascii="Times New Roman" w:hAnsi="Times New Roman" w:cs="Times New Roman"/>
          <w:sz w:val="24"/>
          <w:szCs w:val="24"/>
        </w:rPr>
        <w:t>C</w:t>
      </w:r>
      <w:r w:rsidRPr="002D4CE0">
        <w:rPr>
          <w:rFonts w:ascii="Times New Roman" w:hAnsi="Times New Roman" w:cs="Times New Roman"/>
          <w:sz w:val="24"/>
          <w:szCs w:val="24"/>
        </w:rPr>
        <w:t xml:space="preserve">urso de Música. </w:t>
      </w:r>
    </w:p>
    <w:p w:rsidR="00D34A90" w:rsidRPr="002D4CE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Primeiro</w:t>
      </w:r>
      <w:r w:rsidRPr="002D4CE0">
        <w:rPr>
          <w:rFonts w:ascii="Times New Roman" w:hAnsi="Times New Roman" w:cs="Times New Roman"/>
          <w:sz w:val="24"/>
          <w:szCs w:val="24"/>
        </w:rPr>
        <w:t xml:space="preserve">. Das decisões do Colegiado do </w:t>
      </w:r>
      <w:r>
        <w:rPr>
          <w:rFonts w:ascii="Times New Roman" w:hAnsi="Times New Roman" w:cs="Times New Roman"/>
          <w:sz w:val="24"/>
          <w:szCs w:val="24"/>
        </w:rPr>
        <w:t>C</w:t>
      </w:r>
      <w:r w:rsidRPr="002D4CE0">
        <w:rPr>
          <w:rFonts w:ascii="Times New Roman" w:hAnsi="Times New Roman" w:cs="Times New Roman"/>
          <w:sz w:val="24"/>
          <w:szCs w:val="24"/>
        </w:rPr>
        <w:t xml:space="preserve">urso de Música caberá recurso ao </w:t>
      </w:r>
      <w:r>
        <w:rPr>
          <w:rFonts w:ascii="Times New Roman" w:hAnsi="Times New Roman" w:cs="Times New Roman"/>
          <w:sz w:val="24"/>
          <w:szCs w:val="24"/>
        </w:rPr>
        <w:t>C</w:t>
      </w:r>
      <w:r w:rsidRPr="002D4CE0">
        <w:rPr>
          <w:rFonts w:ascii="Times New Roman" w:hAnsi="Times New Roman" w:cs="Times New Roman"/>
          <w:sz w:val="24"/>
          <w:szCs w:val="24"/>
        </w:rPr>
        <w:t xml:space="preserve">olegiado </w:t>
      </w:r>
      <w:r>
        <w:rPr>
          <w:rFonts w:ascii="Times New Roman" w:hAnsi="Times New Roman" w:cs="Times New Roman"/>
          <w:sz w:val="24"/>
          <w:szCs w:val="24"/>
        </w:rPr>
        <w:t>S</w:t>
      </w:r>
      <w:r w:rsidRPr="002D4CE0">
        <w:rPr>
          <w:rFonts w:ascii="Times New Roman" w:hAnsi="Times New Roman" w:cs="Times New Roman"/>
          <w:sz w:val="24"/>
          <w:szCs w:val="24"/>
        </w:rPr>
        <w:t xml:space="preserve">etorial do Setor de Artes, Comunicação e Design. </w:t>
      </w:r>
    </w:p>
    <w:p w:rsidR="00D34A90" w:rsidRDefault="00D34A90" w:rsidP="00D34A90">
      <w:pPr>
        <w:pStyle w:val="PlainText"/>
        <w:spacing w:line="276" w:lineRule="auto"/>
        <w:jc w:val="both"/>
        <w:rPr>
          <w:rFonts w:ascii="Times New Roman" w:hAnsi="Times New Roman" w:cs="Times New Roman"/>
          <w:sz w:val="24"/>
          <w:szCs w:val="24"/>
        </w:rPr>
      </w:pPr>
      <w:r w:rsidRPr="002E1EBD">
        <w:rPr>
          <w:rFonts w:ascii="Times New Roman" w:hAnsi="Times New Roman" w:cs="Times New Roman"/>
          <w:b/>
          <w:sz w:val="24"/>
          <w:szCs w:val="24"/>
        </w:rPr>
        <w:t>Parágrafo Segundo</w:t>
      </w:r>
      <w:r w:rsidRPr="002D4CE0">
        <w:rPr>
          <w:rFonts w:ascii="Times New Roman" w:hAnsi="Times New Roman" w:cs="Times New Roman"/>
          <w:sz w:val="24"/>
          <w:szCs w:val="24"/>
        </w:rPr>
        <w:t>. O presente regulamento entrará em vigor na data de sua aprovação pelo Colegiado de Música e homologação pelo Colegiado de Curso, sendo revogadas as disposições em contrário.</w:t>
      </w:r>
    </w:p>
    <w:p w:rsidR="00D34A90" w:rsidRDefault="00D34A90" w:rsidP="00D34A90">
      <w:pPr>
        <w:pStyle w:val="PlainText"/>
        <w:spacing w:line="276" w:lineRule="auto"/>
        <w:jc w:val="right"/>
        <w:rPr>
          <w:rFonts w:ascii="Times New Roman" w:hAnsi="Times New Roman" w:cs="Times New Roman"/>
          <w:sz w:val="24"/>
          <w:szCs w:val="24"/>
        </w:rPr>
      </w:pPr>
    </w:p>
    <w:p w:rsidR="00D34A90" w:rsidRPr="002D4CE0" w:rsidRDefault="00D34A90" w:rsidP="00D34A90">
      <w:pPr>
        <w:pStyle w:val="PlainText"/>
        <w:spacing w:line="276" w:lineRule="auto"/>
        <w:jc w:val="right"/>
        <w:rPr>
          <w:rFonts w:ascii="Times New Roman" w:hAnsi="Times New Roman" w:cs="Times New Roman"/>
          <w:sz w:val="24"/>
          <w:szCs w:val="24"/>
        </w:rPr>
      </w:pPr>
      <w:r>
        <w:rPr>
          <w:rFonts w:ascii="Times New Roman" w:hAnsi="Times New Roman" w:cs="Times New Roman"/>
          <w:sz w:val="24"/>
          <w:szCs w:val="24"/>
        </w:rPr>
        <w:t>Curitiba, 1º de março de 2014</w:t>
      </w:r>
    </w:p>
    <w:p w:rsidR="00D34A90" w:rsidRPr="002D4CE0" w:rsidRDefault="00D34A90" w:rsidP="00D34A90">
      <w:pPr>
        <w:pStyle w:val="PlainText"/>
        <w:spacing w:line="276" w:lineRule="auto"/>
        <w:jc w:val="both"/>
        <w:rPr>
          <w:rFonts w:ascii="Times New Roman" w:hAnsi="Times New Roman" w:cs="Times New Roman"/>
          <w:sz w:val="24"/>
          <w:szCs w:val="24"/>
        </w:rPr>
      </w:pPr>
    </w:p>
    <w:p w:rsidR="00D34A90" w:rsidRPr="002D4CE0" w:rsidRDefault="00D34A90" w:rsidP="00D34A90">
      <w:pPr>
        <w:jc w:val="both"/>
        <w:rPr>
          <w:rFonts w:cs="Times New Roman"/>
        </w:rPr>
      </w:pPr>
    </w:p>
    <w:p w:rsidR="00193F68" w:rsidRDefault="00193F68" w:rsidP="00BC03E3">
      <w:pPr>
        <w:spacing w:line="360" w:lineRule="auto"/>
        <w:ind w:firstLine="567"/>
        <w:jc w:val="both"/>
      </w:pPr>
    </w:p>
    <w:p w:rsidR="00193F68" w:rsidRDefault="00193F68" w:rsidP="00BC03E3">
      <w:pPr>
        <w:spacing w:line="360" w:lineRule="auto"/>
        <w:ind w:firstLine="567"/>
        <w:jc w:val="both"/>
      </w:pPr>
    </w:p>
    <w:p w:rsidR="00A80DA7" w:rsidRDefault="00A80DA7" w:rsidP="00BC03E3">
      <w:pPr>
        <w:spacing w:line="360" w:lineRule="auto"/>
        <w:ind w:firstLine="567"/>
        <w:jc w:val="both"/>
      </w:pPr>
    </w:p>
    <w:p w:rsidR="00A80DA7" w:rsidRDefault="00A80DA7" w:rsidP="00BC03E3">
      <w:pPr>
        <w:spacing w:line="360" w:lineRule="auto"/>
        <w:ind w:firstLine="567"/>
        <w:jc w:val="both"/>
      </w:pPr>
    </w:p>
    <w:p w:rsidR="00A80DA7" w:rsidRDefault="00A80DA7" w:rsidP="00BC03E3">
      <w:pPr>
        <w:spacing w:line="360" w:lineRule="auto"/>
        <w:ind w:firstLine="567"/>
        <w:jc w:val="both"/>
      </w:pPr>
    </w:p>
    <w:p w:rsidR="0034622E" w:rsidRDefault="00122016" w:rsidP="00BC03E3">
      <w:pPr>
        <w:spacing w:line="360" w:lineRule="auto"/>
      </w:pPr>
      <w:r>
        <w:rPr>
          <w:noProof/>
          <w:lang w:eastAsia="pt-BR"/>
        </w:rPr>
        <mc:AlternateContent>
          <mc:Choice Requires="wps">
            <w:drawing>
              <wp:anchor distT="0" distB="0" distL="114300" distR="114300" simplePos="0" relativeHeight="251677696" behindDoc="0" locked="0" layoutInCell="1" allowOverlap="1">
                <wp:simplePos x="0" y="0"/>
                <wp:positionH relativeFrom="column">
                  <wp:posOffset>10739120</wp:posOffset>
                </wp:positionH>
                <wp:positionV relativeFrom="paragraph">
                  <wp:posOffset>-539115</wp:posOffset>
                </wp:positionV>
                <wp:extent cx="1021080" cy="700405"/>
                <wp:effectExtent l="4445" t="3810" r="3175" b="63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70040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margin-left:845.6pt;margin-top:-42.45pt;width:80.4pt;height:5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" stroked="f"/>
            </w:pict>
          </mc:Fallback>
        </mc:AlternateContent>
      </w:r>
    </w:p>
    <w:sectPr w:rsidR="0034622E" w:rsidSect="007F30AA">
      <w:headerReference w:type="default" r:id="rId13"/>
      <w:headerReference w:type="first" r:id="rId14"/>
      <w:pgSz w:w="11906" w:h="16838" w:code="9"/>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B7" w:rsidRDefault="005200B7" w:rsidP="00F95C50">
      <w:pPr>
        <w:spacing w:line="240" w:lineRule="auto"/>
      </w:pPr>
      <w:r>
        <w:separator/>
      </w:r>
    </w:p>
  </w:endnote>
  <w:endnote w:type="continuationSeparator" w:id="0">
    <w:p w:rsidR="005200B7" w:rsidRDefault="005200B7" w:rsidP="00F95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B7" w:rsidRDefault="005200B7" w:rsidP="00F95C50">
      <w:pPr>
        <w:spacing w:line="240" w:lineRule="auto"/>
      </w:pPr>
      <w:r>
        <w:separator/>
      </w:r>
    </w:p>
  </w:footnote>
  <w:footnote w:type="continuationSeparator" w:id="0">
    <w:p w:rsidR="005200B7" w:rsidRDefault="005200B7" w:rsidP="00F95C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074" w:rsidRDefault="00192074" w:rsidP="00E47D6D">
    <w:pPr>
      <w:pStyle w:val="Header"/>
      <w:jc w:val="left"/>
    </w:pPr>
  </w:p>
  <w:p w:rsidR="00192074" w:rsidRDefault="00192074" w:rsidP="00915E9B">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074" w:rsidRDefault="00192074">
    <w:pPr>
      <w:pStyle w:val="Header"/>
      <w:jc w:val="right"/>
    </w:pPr>
  </w:p>
  <w:p w:rsidR="00192074" w:rsidRDefault="001920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074" w:rsidRDefault="00192074">
    <w:pPr>
      <w:pStyle w:val="Header"/>
      <w:jc w:val="right"/>
    </w:pPr>
  </w:p>
  <w:p w:rsidR="00192074" w:rsidRDefault="001920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2958"/>
      <w:docPartObj>
        <w:docPartGallery w:val="Page Numbers (Top of Page)"/>
        <w:docPartUnique/>
      </w:docPartObj>
    </w:sdtPr>
    <w:sdtEndPr>
      <w:rPr>
        <w:sz w:val="20"/>
      </w:rPr>
    </w:sdtEndPr>
    <w:sdtContent>
      <w:p w:rsidR="00192074" w:rsidRPr="00E47D6D" w:rsidRDefault="00385D63">
        <w:pPr>
          <w:pStyle w:val="Header"/>
          <w:jc w:val="right"/>
        </w:pPr>
        <w:r w:rsidRPr="00E47D6D">
          <w:rPr>
            <w:sz w:val="20"/>
          </w:rPr>
          <w:fldChar w:fldCharType="begin"/>
        </w:r>
        <w:r w:rsidR="00192074" w:rsidRPr="00E47D6D">
          <w:rPr>
            <w:sz w:val="20"/>
          </w:rPr>
          <w:instrText xml:space="preserve"> PAGE   \* MERGEFORMAT </w:instrText>
        </w:r>
        <w:r w:rsidRPr="00E47D6D">
          <w:rPr>
            <w:sz w:val="20"/>
          </w:rPr>
          <w:fldChar w:fldCharType="separate"/>
        </w:r>
        <w:r w:rsidR="00122016">
          <w:rPr>
            <w:noProof/>
            <w:sz w:val="20"/>
          </w:rPr>
          <w:t>33</w:t>
        </w:r>
        <w:r w:rsidRPr="00E47D6D">
          <w:rPr>
            <w:sz w:val="20"/>
          </w:rPr>
          <w:fldChar w:fldCharType="end"/>
        </w:r>
      </w:p>
    </w:sdtContent>
  </w:sdt>
  <w:p w:rsidR="00192074" w:rsidRDefault="001920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2959"/>
      <w:docPartObj>
        <w:docPartGallery w:val="Page Numbers (Top of Page)"/>
        <w:docPartUnique/>
      </w:docPartObj>
    </w:sdtPr>
    <w:sdtEndPr/>
    <w:sdtContent>
      <w:p w:rsidR="00192074" w:rsidRDefault="005200B7">
        <w:pPr>
          <w:pStyle w:val="Header"/>
          <w:jc w:val="right"/>
        </w:pPr>
      </w:p>
    </w:sdtContent>
  </w:sdt>
  <w:p w:rsidR="00192074" w:rsidRDefault="00192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E3"/>
    <w:rsid w:val="000016FF"/>
    <w:rsid w:val="000034CA"/>
    <w:rsid w:val="0001387F"/>
    <w:rsid w:val="00031208"/>
    <w:rsid w:val="0004452E"/>
    <w:rsid w:val="00063D09"/>
    <w:rsid w:val="0006630E"/>
    <w:rsid w:val="000665CA"/>
    <w:rsid w:val="000835E4"/>
    <w:rsid w:val="00084943"/>
    <w:rsid w:val="00095284"/>
    <w:rsid w:val="00096221"/>
    <w:rsid w:val="00096E96"/>
    <w:rsid w:val="000A3202"/>
    <w:rsid w:val="000A51EB"/>
    <w:rsid w:val="000E4BBA"/>
    <w:rsid w:val="000E698B"/>
    <w:rsid w:val="000F4B5C"/>
    <w:rsid w:val="00105CA3"/>
    <w:rsid w:val="0011701C"/>
    <w:rsid w:val="00122016"/>
    <w:rsid w:val="00132A24"/>
    <w:rsid w:val="00142294"/>
    <w:rsid w:val="00150135"/>
    <w:rsid w:val="00150F85"/>
    <w:rsid w:val="00154AC1"/>
    <w:rsid w:val="00166071"/>
    <w:rsid w:val="0018348F"/>
    <w:rsid w:val="00192074"/>
    <w:rsid w:val="00193F68"/>
    <w:rsid w:val="001979A6"/>
    <w:rsid w:val="001A5BC4"/>
    <w:rsid w:val="001B1579"/>
    <w:rsid w:val="001D41E9"/>
    <w:rsid w:val="001D4587"/>
    <w:rsid w:val="001D4D69"/>
    <w:rsid w:val="001D55A6"/>
    <w:rsid w:val="001E1F38"/>
    <w:rsid w:val="001E352D"/>
    <w:rsid w:val="001E3A6B"/>
    <w:rsid w:val="00204B9F"/>
    <w:rsid w:val="00205199"/>
    <w:rsid w:val="00205754"/>
    <w:rsid w:val="00207EED"/>
    <w:rsid w:val="00212CE5"/>
    <w:rsid w:val="0023150F"/>
    <w:rsid w:val="00241C2C"/>
    <w:rsid w:val="00246384"/>
    <w:rsid w:val="002541F8"/>
    <w:rsid w:val="0025483E"/>
    <w:rsid w:val="00254A5E"/>
    <w:rsid w:val="00257DEB"/>
    <w:rsid w:val="0026756C"/>
    <w:rsid w:val="002709D5"/>
    <w:rsid w:val="002A30DD"/>
    <w:rsid w:val="002C1FF6"/>
    <w:rsid w:val="002C77F2"/>
    <w:rsid w:val="002E3FD0"/>
    <w:rsid w:val="002F35F7"/>
    <w:rsid w:val="00303350"/>
    <w:rsid w:val="0030749D"/>
    <w:rsid w:val="00310F8B"/>
    <w:rsid w:val="003133BA"/>
    <w:rsid w:val="00315391"/>
    <w:rsid w:val="0032414B"/>
    <w:rsid w:val="003273CD"/>
    <w:rsid w:val="003315AB"/>
    <w:rsid w:val="003328A9"/>
    <w:rsid w:val="0034622E"/>
    <w:rsid w:val="00367DF1"/>
    <w:rsid w:val="0037259C"/>
    <w:rsid w:val="003753EB"/>
    <w:rsid w:val="00380BFE"/>
    <w:rsid w:val="00382114"/>
    <w:rsid w:val="00385D63"/>
    <w:rsid w:val="00390AE8"/>
    <w:rsid w:val="003A66F3"/>
    <w:rsid w:val="003B305A"/>
    <w:rsid w:val="003B445B"/>
    <w:rsid w:val="003C0E72"/>
    <w:rsid w:val="003E0A55"/>
    <w:rsid w:val="003E6F3D"/>
    <w:rsid w:val="003F28FA"/>
    <w:rsid w:val="003F7A58"/>
    <w:rsid w:val="00411785"/>
    <w:rsid w:val="00414AA0"/>
    <w:rsid w:val="00420C32"/>
    <w:rsid w:val="004261D3"/>
    <w:rsid w:val="0043398E"/>
    <w:rsid w:val="0045428E"/>
    <w:rsid w:val="00460CE0"/>
    <w:rsid w:val="0048397B"/>
    <w:rsid w:val="00483E6D"/>
    <w:rsid w:val="00487BC5"/>
    <w:rsid w:val="004917AF"/>
    <w:rsid w:val="0049257B"/>
    <w:rsid w:val="004A6BAC"/>
    <w:rsid w:val="004B130E"/>
    <w:rsid w:val="004B3BFA"/>
    <w:rsid w:val="004C15EF"/>
    <w:rsid w:val="004C2864"/>
    <w:rsid w:val="004E3ECA"/>
    <w:rsid w:val="004F713D"/>
    <w:rsid w:val="00502C74"/>
    <w:rsid w:val="005102D4"/>
    <w:rsid w:val="00515904"/>
    <w:rsid w:val="005200B7"/>
    <w:rsid w:val="005220C4"/>
    <w:rsid w:val="00525511"/>
    <w:rsid w:val="005332FF"/>
    <w:rsid w:val="00533E87"/>
    <w:rsid w:val="00537E48"/>
    <w:rsid w:val="00544307"/>
    <w:rsid w:val="0055319C"/>
    <w:rsid w:val="0055472D"/>
    <w:rsid w:val="00574385"/>
    <w:rsid w:val="00580E7F"/>
    <w:rsid w:val="00583BAE"/>
    <w:rsid w:val="00587F19"/>
    <w:rsid w:val="00593751"/>
    <w:rsid w:val="00594755"/>
    <w:rsid w:val="005A0EDC"/>
    <w:rsid w:val="005B237F"/>
    <w:rsid w:val="005B3896"/>
    <w:rsid w:val="005B6273"/>
    <w:rsid w:val="005C375D"/>
    <w:rsid w:val="005C4095"/>
    <w:rsid w:val="005C53E7"/>
    <w:rsid w:val="005C7AF1"/>
    <w:rsid w:val="005D4510"/>
    <w:rsid w:val="005E1B38"/>
    <w:rsid w:val="005E5846"/>
    <w:rsid w:val="005F205E"/>
    <w:rsid w:val="00600EF4"/>
    <w:rsid w:val="006062B7"/>
    <w:rsid w:val="00607EDF"/>
    <w:rsid w:val="00611277"/>
    <w:rsid w:val="00612348"/>
    <w:rsid w:val="00614A9F"/>
    <w:rsid w:val="00653E9A"/>
    <w:rsid w:val="00661839"/>
    <w:rsid w:val="00661C0F"/>
    <w:rsid w:val="006657DF"/>
    <w:rsid w:val="006826A7"/>
    <w:rsid w:val="00685A77"/>
    <w:rsid w:val="006927E9"/>
    <w:rsid w:val="0069556A"/>
    <w:rsid w:val="006B0404"/>
    <w:rsid w:val="006B3E66"/>
    <w:rsid w:val="006C0708"/>
    <w:rsid w:val="006D774A"/>
    <w:rsid w:val="007018C4"/>
    <w:rsid w:val="00703C80"/>
    <w:rsid w:val="00707825"/>
    <w:rsid w:val="0072200D"/>
    <w:rsid w:val="00724D2F"/>
    <w:rsid w:val="00736DE8"/>
    <w:rsid w:val="00742E87"/>
    <w:rsid w:val="00771AE3"/>
    <w:rsid w:val="007863D6"/>
    <w:rsid w:val="00791972"/>
    <w:rsid w:val="007A008C"/>
    <w:rsid w:val="007A316D"/>
    <w:rsid w:val="007B1ABF"/>
    <w:rsid w:val="007B5F70"/>
    <w:rsid w:val="007C3E06"/>
    <w:rsid w:val="007D23CE"/>
    <w:rsid w:val="007D37B2"/>
    <w:rsid w:val="007E4D40"/>
    <w:rsid w:val="007F218D"/>
    <w:rsid w:val="007F30AA"/>
    <w:rsid w:val="0080706E"/>
    <w:rsid w:val="008112FF"/>
    <w:rsid w:val="008139E6"/>
    <w:rsid w:val="0082107E"/>
    <w:rsid w:val="008245DA"/>
    <w:rsid w:val="0083183E"/>
    <w:rsid w:val="00837091"/>
    <w:rsid w:val="008506BD"/>
    <w:rsid w:val="008740B9"/>
    <w:rsid w:val="008773B5"/>
    <w:rsid w:val="008838F5"/>
    <w:rsid w:val="008A33B7"/>
    <w:rsid w:val="008A6084"/>
    <w:rsid w:val="008B2169"/>
    <w:rsid w:val="008C3FC3"/>
    <w:rsid w:val="008C5D33"/>
    <w:rsid w:val="008C743C"/>
    <w:rsid w:val="008D2973"/>
    <w:rsid w:val="008D4370"/>
    <w:rsid w:val="008D57E3"/>
    <w:rsid w:val="008E14D4"/>
    <w:rsid w:val="008E753D"/>
    <w:rsid w:val="008F0355"/>
    <w:rsid w:val="00910B1E"/>
    <w:rsid w:val="00914164"/>
    <w:rsid w:val="00915E9B"/>
    <w:rsid w:val="00923852"/>
    <w:rsid w:val="00923952"/>
    <w:rsid w:val="009271B0"/>
    <w:rsid w:val="00935C7A"/>
    <w:rsid w:val="009526D4"/>
    <w:rsid w:val="0096025F"/>
    <w:rsid w:val="00967905"/>
    <w:rsid w:val="00983F4C"/>
    <w:rsid w:val="00984655"/>
    <w:rsid w:val="00986433"/>
    <w:rsid w:val="00994F1C"/>
    <w:rsid w:val="00995E38"/>
    <w:rsid w:val="009A3F2D"/>
    <w:rsid w:val="009B3715"/>
    <w:rsid w:val="009B5945"/>
    <w:rsid w:val="009D5458"/>
    <w:rsid w:val="009D6512"/>
    <w:rsid w:val="009E5BA1"/>
    <w:rsid w:val="009F0D0B"/>
    <w:rsid w:val="009F327B"/>
    <w:rsid w:val="00A074C7"/>
    <w:rsid w:val="00A15556"/>
    <w:rsid w:val="00A16A05"/>
    <w:rsid w:val="00A308EB"/>
    <w:rsid w:val="00A3481E"/>
    <w:rsid w:val="00A37209"/>
    <w:rsid w:val="00A566D4"/>
    <w:rsid w:val="00A5747C"/>
    <w:rsid w:val="00A637A2"/>
    <w:rsid w:val="00A650C4"/>
    <w:rsid w:val="00A66C62"/>
    <w:rsid w:val="00A728A2"/>
    <w:rsid w:val="00A75EC0"/>
    <w:rsid w:val="00A80DA7"/>
    <w:rsid w:val="00A813CE"/>
    <w:rsid w:val="00A96D94"/>
    <w:rsid w:val="00AA468B"/>
    <w:rsid w:val="00AA4B66"/>
    <w:rsid w:val="00AA6752"/>
    <w:rsid w:val="00AA75E7"/>
    <w:rsid w:val="00AA78DB"/>
    <w:rsid w:val="00AB0E8B"/>
    <w:rsid w:val="00AB2C56"/>
    <w:rsid w:val="00AB7AAC"/>
    <w:rsid w:val="00AC6AF6"/>
    <w:rsid w:val="00AD0FF7"/>
    <w:rsid w:val="00AD141E"/>
    <w:rsid w:val="00AD2C4D"/>
    <w:rsid w:val="00AD788D"/>
    <w:rsid w:val="00AE1D10"/>
    <w:rsid w:val="00AE3566"/>
    <w:rsid w:val="00AF1BDA"/>
    <w:rsid w:val="00AF20A9"/>
    <w:rsid w:val="00AF3EF1"/>
    <w:rsid w:val="00AF4D00"/>
    <w:rsid w:val="00AF6338"/>
    <w:rsid w:val="00AF7CDF"/>
    <w:rsid w:val="00B07400"/>
    <w:rsid w:val="00B10530"/>
    <w:rsid w:val="00B10B37"/>
    <w:rsid w:val="00B111E3"/>
    <w:rsid w:val="00B21E02"/>
    <w:rsid w:val="00B271EA"/>
    <w:rsid w:val="00B33B01"/>
    <w:rsid w:val="00B3745B"/>
    <w:rsid w:val="00B45386"/>
    <w:rsid w:val="00B7069A"/>
    <w:rsid w:val="00B77DBE"/>
    <w:rsid w:val="00B80883"/>
    <w:rsid w:val="00B8338A"/>
    <w:rsid w:val="00B833CE"/>
    <w:rsid w:val="00B84287"/>
    <w:rsid w:val="00B924EA"/>
    <w:rsid w:val="00B95819"/>
    <w:rsid w:val="00BA4945"/>
    <w:rsid w:val="00BA59AE"/>
    <w:rsid w:val="00BA5D88"/>
    <w:rsid w:val="00BA6296"/>
    <w:rsid w:val="00BB2125"/>
    <w:rsid w:val="00BC03E3"/>
    <w:rsid w:val="00BC54B6"/>
    <w:rsid w:val="00BC66B5"/>
    <w:rsid w:val="00BD0671"/>
    <w:rsid w:val="00BD14E5"/>
    <w:rsid w:val="00BE28F6"/>
    <w:rsid w:val="00BF62C3"/>
    <w:rsid w:val="00C14C0C"/>
    <w:rsid w:val="00C200E1"/>
    <w:rsid w:val="00C27B71"/>
    <w:rsid w:val="00C6342E"/>
    <w:rsid w:val="00C63FE9"/>
    <w:rsid w:val="00C83D26"/>
    <w:rsid w:val="00C865B9"/>
    <w:rsid w:val="00C91173"/>
    <w:rsid w:val="00C91A35"/>
    <w:rsid w:val="00C930A7"/>
    <w:rsid w:val="00C95BA6"/>
    <w:rsid w:val="00CA2C2A"/>
    <w:rsid w:val="00CA458B"/>
    <w:rsid w:val="00CB6410"/>
    <w:rsid w:val="00CD734A"/>
    <w:rsid w:val="00CE03AE"/>
    <w:rsid w:val="00CE1988"/>
    <w:rsid w:val="00CE3C11"/>
    <w:rsid w:val="00CE7536"/>
    <w:rsid w:val="00CF5A57"/>
    <w:rsid w:val="00CF6FD2"/>
    <w:rsid w:val="00D00D4C"/>
    <w:rsid w:val="00D06F21"/>
    <w:rsid w:val="00D148DC"/>
    <w:rsid w:val="00D165E0"/>
    <w:rsid w:val="00D253CB"/>
    <w:rsid w:val="00D32DC0"/>
    <w:rsid w:val="00D34A90"/>
    <w:rsid w:val="00D36A63"/>
    <w:rsid w:val="00D5469C"/>
    <w:rsid w:val="00D547C7"/>
    <w:rsid w:val="00D61BCC"/>
    <w:rsid w:val="00D770A3"/>
    <w:rsid w:val="00D81C31"/>
    <w:rsid w:val="00D86586"/>
    <w:rsid w:val="00D87BDE"/>
    <w:rsid w:val="00D96809"/>
    <w:rsid w:val="00DA259C"/>
    <w:rsid w:val="00DA311D"/>
    <w:rsid w:val="00DA53EA"/>
    <w:rsid w:val="00DA6F37"/>
    <w:rsid w:val="00DA75F3"/>
    <w:rsid w:val="00DC48D6"/>
    <w:rsid w:val="00DC4CBE"/>
    <w:rsid w:val="00DD44E7"/>
    <w:rsid w:val="00DD783F"/>
    <w:rsid w:val="00DE33A8"/>
    <w:rsid w:val="00DF31F3"/>
    <w:rsid w:val="00DF679B"/>
    <w:rsid w:val="00E027CC"/>
    <w:rsid w:val="00E0495F"/>
    <w:rsid w:val="00E27411"/>
    <w:rsid w:val="00E33BC8"/>
    <w:rsid w:val="00E36CC2"/>
    <w:rsid w:val="00E46160"/>
    <w:rsid w:val="00E47D6D"/>
    <w:rsid w:val="00E55850"/>
    <w:rsid w:val="00E65452"/>
    <w:rsid w:val="00E75226"/>
    <w:rsid w:val="00E86859"/>
    <w:rsid w:val="00E8725F"/>
    <w:rsid w:val="00E94EBC"/>
    <w:rsid w:val="00E95250"/>
    <w:rsid w:val="00E97F6C"/>
    <w:rsid w:val="00EA7458"/>
    <w:rsid w:val="00EB1A0B"/>
    <w:rsid w:val="00EB3939"/>
    <w:rsid w:val="00EB5461"/>
    <w:rsid w:val="00EC4F1E"/>
    <w:rsid w:val="00EF29F7"/>
    <w:rsid w:val="00EF6FE9"/>
    <w:rsid w:val="00F15A31"/>
    <w:rsid w:val="00F21122"/>
    <w:rsid w:val="00F2712B"/>
    <w:rsid w:val="00F30B6B"/>
    <w:rsid w:val="00F337C9"/>
    <w:rsid w:val="00F35D84"/>
    <w:rsid w:val="00F56348"/>
    <w:rsid w:val="00F567BA"/>
    <w:rsid w:val="00F56C14"/>
    <w:rsid w:val="00F727C0"/>
    <w:rsid w:val="00F72E72"/>
    <w:rsid w:val="00F73F69"/>
    <w:rsid w:val="00F7600D"/>
    <w:rsid w:val="00F80B1F"/>
    <w:rsid w:val="00F8350F"/>
    <w:rsid w:val="00F8451E"/>
    <w:rsid w:val="00F93AE3"/>
    <w:rsid w:val="00F95C50"/>
    <w:rsid w:val="00F960E6"/>
    <w:rsid w:val="00F97FB3"/>
    <w:rsid w:val="00FA0077"/>
    <w:rsid w:val="00FA08C9"/>
    <w:rsid w:val="00FA6CF7"/>
    <w:rsid w:val="00FB2A6D"/>
    <w:rsid w:val="00FB5E80"/>
    <w:rsid w:val="00FB772F"/>
    <w:rsid w:val="00FC5311"/>
    <w:rsid w:val="00FC61F5"/>
    <w:rsid w:val="00FD200B"/>
    <w:rsid w:val="00FD5B8C"/>
    <w:rsid w:val="00FE014F"/>
    <w:rsid w:val="00FE5022"/>
    <w:rsid w:val="00FF0D17"/>
    <w:rsid w:val="00FF6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E3"/>
    <w:pPr>
      <w:spacing w:after="0"/>
      <w:jc w:val="center"/>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3E3"/>
    <w:pPr>
      <w:tabs>
        <w:tab w:val="center" w:pos="4252"/>
        <w:tab w:val="right" w:pos="8504"/>
      </w:tabs>
      <w:spacing w:line="240" w:lineRule="auto"/>
    </w:pPr>
  </w:style>
  <w:style w:type="character" w:customStyle="1" w:styleId="HeaderChar">
    <w:name w:val="Header Char"/>
    <w:basedOn w:val="DefaultParagraphFont"/>
    <w:link w:val="Header"/>
    <w:uiPriority w:val="99"/>
    <w:rsid w:val="00BC03E3"/>
    <w:rPr>
      <w:rFonts w:ascii="Times New Roman" w:hAnsi="Times New Roman"/>
      <w:sz w:val="24"/>
      <w:szCs w:val="24"/>
    </w:rPr>
  </w:style>
  <w:style w:type="paragraph" w:styleId="ListParagraph">
    <w:name w:val="List Paragraph"/>
    <w:basedOn w:val="Normal"/>
    <w:uiPriority w:val="34"/>
    <w:qFormat/>
    <w:rsid w:val="00B271EA"/>
    <w:pPr>
      <w:ind w:left="720"/>
      <w:contextualSpacing/>
    </w:pPr>
  </w:style>
  <w:style w:type="character" w:styleId="Hyperlink">
    <w:name w:val="Hyperlink"/>
    <w:basedOn w:val="DefaultParagraphFont"/>
    <w:uiPriority w:val="99"/>
    <w:unhideWhenUsed/>
    <w:rsid w:val="00193F68"/>
    <w:rPr>
      <w:color w:val="0000FF" w:themeColor="hyperlink"/>
      <w:u w:val="single"/>
    </w:rPr>
  </w:style>
  <w:style w:type="paragraph" w:styleId="Footer">
    <w:name w:val="footer"/>
    <w:basedOn w:val="Normal"/>
    <w:link w:val="FooterChar"/>
    <w:uiPriority w:val="99"/>
    <w:semiHidden/>
    <w:unhideWhenUsed/>
    <w:rsid w:val="00F95C50"/>
    <w:pPr>
      <w:tabs>
        <w:tab w:val="center" w:pos="4252"/>
        <w:tab w:val="right" w:pos="8504"/>
      </w:tabs>
      <w:spacing w:line="240" w:lineRule="auto"/>
    </w:pPr>
  </w:style>
  <w:style w:type="character" w:customStyle="1" w:styleId="FooterChar">
    <w:name w:val="Footer Char"/>
    <w:basedOn w:val="DefaultParagraphFont"/>
    <w:link w:val="Footer"/>
    <w:uiPriority w:val="99"/>
    <w:semiHidden/>
    <w:rsid w:val="00F95C50"/>
    <w:rPr>
      <w:rFonts w:ascii="Times New Roman" w:hAnsi="Times New Roman"/>
      <w:sz w:val="24"/>
      <w:szCs w:val="24"/>
    </w:rPr>
  </w:style>
  <w:style w:type="paragraph" w:customStyle="1" w:styleId="Standard">
    <w:name w:val="Standard"/>
    <w:rsid w:val="009A3F2D"/>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PlainText">
    <w:name w:val="Plain Text"/>
    <w:basedOn w:val="Normal"/>
    <w:link w:val="PlainTextChar"/>
    <w:uiPriority w:val="99"/>
    <w:unhideWhenUsed/>
    <w:rsid w:val="00D34A9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34A90"/>
    <w:rPr>
      <w:rFonts w:ascii="Consolas" w:hAnsi="Consolas" w:cs="Consolas"/>
      <w:sz w:val="21"/>
      <w:szCs w:val="21"/>
    </w:rPr>
  </w:style>
  <w:style w:type="table" w:styleId="TableGrid">
    <w:name w:val="Table Grid"/>
    <w:basedOn w:val="TableNormal"/>
    <w:uiPriority w:val="39"/>
    <w:rsid w:val="0014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A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A6D"/>
    <w:rPr>
      <w:rFonts w:ascii="Tahoma" w:hAnsi="Tahoma" w:cs="Tahoma"/>
      <w:sz w:val="16"/>
      <w:szCs w:val="16"/>
    </w:rPr>
  </w:style>
  <w:style w:type="paragraph" w:styleId="NoSpacing">
    <w:name w:val="No Spacing"/>
    <w:link w:val="NoSpacingChar"/>
    <w:uiPriority w:val="1"/>
    <w:qFormat/>
    <w:rsid w:val="001B1579"/>
    <w:pPr>
      <w:spacing w:after="0" w:line="240" w:lineRule="auto"/>
    </w:pPr>
    <w:rPr>
      <w:rFonts w:eastAsiaTheme="minorEastAsia"/>
    </w:rPr>
  </w:style>
  <w:style w:type="character" w:customStyle="1" w:styleId="NoSpacingChar">
    <w:name w:val="No Spacing Char"/>
    <w:basedOn w:val="DefaultParagraphFont"/>
    <w:link w:val="NoSpacing"/>
    <w:uiPriority w:val="1"/>
    <w:rsid w:val="001B1579"/>
    <w:rPr>
      <w:rFonts w:eastAsiaTheme="minorEastAsia"/>
    </w:rPr>
  </w:style>
  <w:style w:type="paragraph" w:styleId="BodyTextIndent">
    <w:name w:val="Body Text Indent"/>
    <w:basedOn w:val="Normal"/>
    <w:link w:val="BodyTextIndentChar"/>
    <w:semiHidden/>
    <w:rsid w:val="003753EB"/>
    <w:pPr>
      <w:spacing w:line="240" w:lineRule="auto"/>
      <w:ind w:left="440" w:hanging="440"/>
      <w:jc w:val="both"/>
    </w:pPr>
    <w:rPr>
      <w:rFonts w:ascii="Book Antiqua" w:eastAsia="Times New Roman" w:hAnsi="Book Antiqua" w:cs="Arial"/>
      <w:szCs w:val="20"/>
      <w:lang w:eastAsia="pt-BR"/>
    </w:rPr>
  </w:style>
  <w:style w:type="character" w:customStyle="1" w:styleId="BodyTextIndentChar">
    <w:name w:val="Body Text Indent Char"/>
    <w:basedOn w:val="DefaultParagraphFont"/>
    <w:link w:val="BodyTextIndent"/>
    <w:semiHidden/>
    <w:rsid w:val="003753EB"/>
    <w:rPr>
      <w:rFonts w:ascii="Book Antiqua" w:eastAsia="Times New Roman" w:hAnsi="Book Antiqua"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E3"/>
    <w:pPr>
      <w:spacing w:after="0"/>
      <w:jc w:val="center"/>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3E3"/>
    <w:pPr>
      <w:tabs>
        <w:tab w:val="center" w:pos="4252"/>
        <w:tab w:val="right" w:pos="8504"/>
      </w:tabs>
      <w:spacing w:line="240" w:lineRule="auto"/>
    </w:pPr>
  </w:style>
  <w:style w:type="character" w:customStyle="1" w:styleId="HeaderChar">
    <w:name w:val="Header Char"/>
    <w:basedOn w:val="DefaultParagraphFont"/>
    <w:link w:val="Header"/>
    <w:uiPriority w:val="99"/>
    <w:rsid w:val="00BC03E3"/>
    <w:rPr>
      <w:rFonts w:ascii="Times New Roman" w:hAnsi="Times New Roman"/>
      <w:sz w:val="24"/>
      <w:szCs w:val="24"/>
    </w:rPr>
  </w:style>
  <w:style w:type="paragraph" w:styleId="ListParagraph">
    <w:name w:val="List Paragraph"/>
    <w:basedOn w:val="Normal"/>
    <w:uiPriority w:val="34"/>
    <w:qFormat/>
    <w:rsid w:val="00B271EA"/>
    <w:pPr>
      <w:ind w:left="720"/>
      <w:contextualSpacing/>
    </w:pPr>
  </w:style>
  <w:style w:type="character" w:styleId="Hyperlink">
    <w:name w:val="Hyperlink"/>
    <w:basedOn w:val="DefaultParagraphFont"/>
    <w:uiPriority w:val="99"/>
    <w:unhideWhenUsed/>
    <w:rsid w:val="00193F68"/>
    <w:rPr>
      <w:color w:val="0000FF" w:themeColor="hyperlink"/>
      <w:u w:val="single"/>
    </w:rPr>
  </w:style>
  <w:style w:type="paragraph" w:styleId="Footer">
    <w:name w:val="footer"/>
    <w:basedOn w:val="Normal"/>
    <w:link w:val="FooterChar"/>
    <w:uiPriority w:val="99"/>
    <w:semiHidden/>
    <w:unhideWhenUsed/>
    <w:rsid w:val="00F95C50"/>
    <w:pPr>
      <w:tabs>
        <w:tab w:val="center" w:pos="4252"/>
        <w:tab w:val="right" w:pos="8504"/>
      </w:tabs>
      <w:spacing w:line="240" w:lineRule="auto"/>
    </w:pPr>
  </w:style>
  <w:style w:type="character" w:customStyle="1" w:styleId="FooterChar">
    <w:name w:val="Footer Char"/>
    <w:basedOn w:val="DefaultParagraphFont"/>
    <w:link w:val="Footer"/>
    <w:uiPriority w:val="99"/>
    <w:semiHidden/>
    <w:rsid w:val="00F95C50"/>
    <w:rPr>
      <w:rFonts w:ascii="Times New Roman" w:hAnsi="Times New Roman"/>
      <w:sz w:val="24"/>
      <w:szCs w:val="24"/>
    </w:rPr>
  </w:style>
  <w:style w:type="paragraph" w:customStyle="1" w:styleId="Standard">
    <w:name w:val="Standard"/>
    <w:rsid w:val="009A3F2D"/>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PlainText">
    <w:name w:val="Plain Text"/>
    <w:basedOn w:val="Normal"/>
    <w:link w:val="PlainTextChar"/>
    <w:uiPriority w:val="99"/>
    <w:unhideWhenUsed/>
    <w:rsid w:val="00D34A9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34A90"/>
    <w:rPr>
      <w:rFonts w:ascii="Consolas" w:hAnsi="Consolas" w:cs="Consolas"/>
      <w:sz w:val="21"/>
      <w:szCs w:val="21"/>
    </w:rPr>
  </w:style>
  <w:style w:type="table" w:styleId="TableGrid">
    <w:name w:val="Table Grid"/>
    <w:basedOn w:val="TableNormal"/>
    <w:uiPriority w:val="39"/>
    <w:rsid w:val="0014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A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A6D"/>
    <w:rPr>
      <w:rFonts w:ascii="Tahoma" w:hAnsi="Tahoma" w:cs="Tahoma"/>
      <w:sz w:val="16"/>
      <w:szCs w:val="16"/>
    </w:rPr>
  </w:style>
  <w:style w:type="paragraph" w:styleId="NoSpacing">
    <w:name w:val="No Spacing"/>
    <w:link w:val="NoSpacingChar"/>
    <w:uiPriority w:val="1"/>
    <w:qFormat/>
    <w:rsid w:val="001B1579"/>
    <w:pPr>
      <w:spacing w:after="0" w:line="240" w:lineRule="auto"/>
    </w:pPr>
    <w:rPr>
      <w:rFonts w:eastAsiaTheme="minorEastAsia"/>
    </w:rPr>
  </w:style>
  <w:style w:type="character" w:customStyle="1" w:styleId="NoSpacingChar">
    <w:name w:val="No Spacing Char"/>
    <w:basedOn w:val="DefaultParagraphFont"/>
    <w:link w:val="NoSpacing"/>
    <w:uiPriority w:val="1"/>
    <w:rsid w:val="001B1579"/>
    <w:rPr>
      <w:rFonts w:eastAsiaTheme="minorEastAsia"/>
    </w:rPr>
  </w:style>
  <w:style w:type="paragraph" w:styleId="BodyTextIndent">
    <w:name w:val="Body Text Indent"/>
    <w:basedOn w:val="Normal"/>
    <w:link w:val="BodyTextIndentChar"/>
    <w:semiHidden/>
    <w:rsid w:val="003753EB"/>
    <w:pPr>
      <w:spacing w:line="240" w:lineRule="auto"/>
      <w:ind w:left="440" w:hanging="440"/>
      <w:jc w:val="both"/>
    </w:pPr>
    <w:rPr>
      <w:rFonts w:ascii="Book Antiqua" w:eastAsia="Times New Roman" w:hAnsi="Book Antiqua" w:cs="Arial"/>
      <w:szCs w:val="20"/>
      <w:lang w:eastAsia="pt-BR"/>
    </w:rPr>
  </w:style>
  <w:style w:type="character" w:customStyle="1" w:styleId="BodyTextIndentChar">
    <w:name w:val="Body Text Indent Char"/>
    <w:basedOn w:val="DefaultParagraphFont"/>
    <w:link w:val="BodyTextIndent"/>
    <w:semiHidden/>
    <w:rsid w:val="003753EB"/>
    <w:rPr>
      <w:rFonts w:ascii="Book Antiqua" w:eastAsia="Times New Roman" w:hAnsi="Book Antiqua" w:cs="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br.libreoffic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883DC-BB5B-4BF1-B09B-57146E43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12009</Words>
  <Characters>64851</Characters>
  <Application>Microsoft Office Word</Application>
  <DocSecurity>0</DocSecurity>
  <Lines>540</Lines>
  <Paragraphs>153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76707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Neto</dc:creator>
  <cp:lastModifiedBy>Desire</cp:lastModifiedBy>
  <cp:revision>2</cp:revision>
  <cp:lastPrinted>2015-05-24T16:54:00Z</cp:lastPrinted>
  <dcterms:created xsi:type="dcterms:W3CDTF">2015-05-29T19:14:00Z</dcterms:created>
  <dcterms:modified xsi:type="dcterms:W3CDTF">2015-05-29T19:14:00Z</dcterms:modified>
</cp:coreProperties>
</file>